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20E38" w14:textId="77777777" w:rsidR="00950338" w:rsidRPr="00E12D34" w:rsidRDefault="00950338" w:rsidP="00862629">
      <w:pPr>
        <w:widowControl w:val="0"/>
        <w:autoSpaceDE w:val="0"/>
        <w:autoSpaceDN w:val="0"/>
        <w:adjustRightInd w:val="0"/>
        <w:spacing w:after="240" w:line="276" w:lineRule="auto"/>
        <w:ind w:left="708"/>
        <w:rPr>
          <w:rFonts w:ascii="Arial" w:hAnsi="Arial" w:cs="Arial"/>
          <w:b/>
          <w:bCs/>
          <w:color w:val="000000"/>
          <w:lang w:val="en-US"/>
        </w:rPr>
      </w:pPr>
      <w:r w:rsidRPr="00E12D34">
        <w:rPr>
          <w:rFonts w:ascii="Arial" w:hAnsi="Arial" w:cs="Arial"/>
          <w:b/>
          <w:bCs/>
          <w:noProof/>
          <w:color w:val="000000"/>
          <w:lang w:val="pl-PL"/>
        </w:rPr>
        <w:drawing>
          <wp:anchor distT="0" distB="0" distL="114300" distR="114300" simplePos="0" relativeHeight="251658240" behindDoc="0" locked="0" layoutInCell="1" allowOverlap="1" wp14:anchorId="7B81E6DE" wp14:editId="4182C8A9">
            <wp:simplePos x="0" y="0"/>
            <wp:positionH relativeFrom="column">
              <wp:posOffset>5396230</wp:posOffset>
            </wp:positionH>
            <wp:positionV relativeFrom="paragraph">
              <wp:posOffset>-644525</wp:posOffset>
            </wp:positionV>
            <wp:extent cx="1255395" cy="743585"/>
            <wp:effectExtent l="0" t="0" r="1905" b="0"/>
            <wp:wrapTight wrapText="bothSides">
              <wp:wrapPolygon edited="0">
                <wp:start x="11800" y="0"/>
                <wp:lineTo x="0" y="2213"/>
                <wp:lineTo x="0" y="21028"/>
                <wp:lineTo x="19666" y="21028"/>
                <wp:lineTo x="21305" y="21028"/>
                <wp:lineTo x="21305" y="4980"/>
                <wp:lineTo x="14094" y="0"/>
                <wp:lineTo x="1180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orotamaros:Desktop:szkola:logo:52350954_2131987590183019_258126263179280384_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3B483EE7" w14:textId="77777777" w:rsidR="00E12D34" w:rsidRPr="00304D94" w:rsidRDefault="00E12D34" w:rsidP="00862629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lang w:val="pl-PL"/>
        </w:rPr>
      </w:pPr>
      <w:r w:rsidRPr="00304D94">
        <w:rPr>
          <w:rFonts w:ascii="Arial" w:hAnsi="Arial" w:cs="Arial"/>
          <w:b/>
          <w:bCs/>
          <w:color w:val="000000"/>
          <w:lang w:val="pl-PL"/>
        </w:rPr>
        <w:t>Regulamin Opłat w Niepublicznej Szkole Podstawowej Żyrafia Osada</w:t>
      </w:r>
    </w:p>
    <w:p w14:paraId="5DA20579" w14:textId="22FB9CDD" w:rsidR="005A5D3E" w:rsidRPr="00304D94" w:rsidRDefault="00E12D34" w:rsidP="00862629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lang w:val="pl-PL"/>
        </w:rPr>
      </w:pPr>
      <w:r w:rsidRPr="00304D94">
        <w:rPr>
          <w:rFonts w:ascii="Arial" w:hAnsi="Arial" w:cs="Arial"/>
          <w:b/>
          <w:bCs/>
          <w:color w:val="000000"/>
          <w:lang w:val="pl-PL"/>
        </w:rPr>
        <w:t>w roku szkolnym 20</w:t>
      </w:r>
      <w:r w:rsidR="00895540">
        <w:rPr>
          <w:rFonts w:ascii="Arial" w:hAnsi="Arial" w:cs="Arial"/>
          <w:b/>
          <w:bCs/>
          <w:color w:val="000000"/>
          <w:lang w:val="pl-PL"/>
        </w:rPr>
        <w:t>20</w:t>
      </w:r>
      <w:r w:rsidRPr="00304D94">
        <w:rPr>
          <w:rFonts w:ascii="Arial" w:hAnsi="Arial" w:cs="Arial"/>
          <w:b/>
          <w:bCs/>
          <w:color w:val="000000"/>
          <w:lang w:val="pl-PL"/>
        </w:rPr>
        <w:t>/202</w:t>
      </w:r>
      <w:r w:rsidR="00895540">
        <w:rPr>
          <w:rFonts w:ascii="Arial" w:hAnsi="Arial" w:cs="Arial"/>
          <w:b/>
          <w:bCs/>
          <w:color w:val="000000"/>
          <w:lang w:val="pl-PL"/>
        </w:rPr>
        <w:t>1</w:t>
      </w:r>
    </w:p>
    <w:p w14:paraId="2BB8DFD4" w14:textId="7DE0DB5A" w:rsidR="006C7C24" w:rsidRDefault="00FB3F04" w:rsidP="00FB3F04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 w:rsidRPr="00FB3F04">
        <w:rPr>
          <w:rFonts w:ascii="Arial" w:hAnsi="Arial" w:cs="Arial"/>
          <w:bCs/>
          <w:color w:val="000000"/>
          <w:sz w:val="22"/>
          <w:szCs w:val="22"/>
          <w:lang w:val="pl-PL"/>
        </w:rPr>
        <w:t>Niniejszy Regulamin Opłat obowiązuje w Niepublicznej Szkole Podstawowej Żyrafia Osada wpisanej pod numerem 272459 do Rejestru Szkół i Placówek Oświatowych prowadzonego przez Ministra Edukacji Narodowej, posiadającej REGON nr 384192677</w:t>
      </w:r>
      <w:r w:rsidR="00F20C0E">
        <w:rPr>
          <w:rFonts w:ascii="Arial" w:hAnsi="Arial" w:cs="Arial"/>
          <w:bCs/>
          <w:color w:val="000000"/>
          <w:sz w:val="22"/>
          <w:szCs w:val="22"/>
          <w:lang w:val="pl-PL"/>
        </w:rPr>
        <w:t>,</w:t>
      </w:r>
      <w:r w:rsidRPr="00FB3F04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 </w:t>
      </w:r>
      <w:r w:rsidR="00F20C0E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dalej: </w:t>
      </w:r>
      <w:r w:rsidR="00F20C0E" w:rsidRPr="00F20C0E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Szkoła,</w:t>
      </w:r>
      <w:r w:rsidR="00F20C0E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 </w:t>
      </w:r>
      <w:r w:rsidRPr="00FB3F04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prowadzonej przez Fundację Gdańska Strefa Porozumienia, dalej: </w:t>
      </w:r>
      <w:r w:rsidR="00F20C0E" w:rsidRPr="00F20C0E">
        <w:rPr>
          <w:rFonts w:ascii="Arial" w:hAnsi="Arial" w:cs="Arial"/>
          <w:bCs/>
          <w:color w:val="000000"/>
          <w:sz w:val="22"/>
          <w:szCs w:val="22"/>
          <w:lang w:val="pl-PL"/>
        </w:rPr>
        <w:t>Fundacja</w:t>
      </w:r>
      <w:r w:rsidR="00F20C0E">
        <w:rPr>
          <w:rFonts w:ascii="Arial" w:hAnsi="Arial" w:cs="Arial"/>
          <w:bCs/>
          <w:color w:val="000000"/>
          <w:sz w:val="22"/>
          <w:szCs w:val="22"/>
          <w:lang w:val="pl-PL"/>
        </w:rPr>
        <w:t>,</w:t>
      </w:r>
      <w:r w:rsidRPr="00FB3F04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 i obowiązuje w roku szkolnym 20</w:t>
      </w:r>
      <w:r w:rsidR="00895540">
        <w:rPr>
          <w:rFonts w:ascii="Arial" w:hAnsi="Arial" w:cs="Arial"/>
          <w:bCs/>
          <w:color w:val="000000"/>
          <w:sz w:val="22"/>
          <w:szCs w:val="22"/>
          <w:lang w:val="pl-PL"/>
        </w:rPr>
        <w:t>20</w:t>
      </w:r>
      <w:r w:rsidRPr="00FB3F04">
        <w:rPr>
          <w:rFonts w:ascii="Arial" w:hAnsi="Arial" w:cs="Arial"/>
          <w:bCs/>
          <w:color w:val="000000"/>
          <w:sz w:val="22"/>
          <w:szCs w:val="22"/>
          <w:lang w:val="pl-PL"/>
        </w:rPr>
        <w:t>/202</w:t>
      </w:r>
      <w:r w:rsidR="00895540">
        <w:rPr>
          <w:rFonts w:ascii="Arial" w:hAnsi="Arial" w:cs="Arial"/>
          <w:bCs/>
          <w:color w:val="000000"/>
          <w:sz w:val="22"/>
          <w:szCs w:val="22"/>
          <w:lang w:val="pl-PL"/>
        </w:rPr>
        <w:t>1</w:t>
      </w:r>
      <w:r w:rsidRPr="00FB3F04">
        <w:rPr>
          <w:rFonts w:ascii="Arial" w:hAnsi="Arial" w:cs="Arial"/>
          <w:bCs/>
          <w:color w:val="000000"/>
          <w:sz w:val="22"/>
          <w:szCs w:val="22"/>
          <w:lang w:val="pl-PL"/>
        </w:rPr>
        <w:t>.</w:t>
      </w:r>
    </w:p>
    <w:p w14:paraId="6E6F9EEE" w14:textId="152B2C84" w:rsidR="006C7C24" w:rsidRPr="006C7C24" w:rsidRDefault="00FB3F04" w:rsidP="00FB3F04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 w:rsidRPr="006C7C24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Rodzice/Opiekunowie Dziecka </w:t>
      </w:r>
      <w:r w:rsidR="006C7C24" w:rsidRPr="006C7C24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zapisanego do Szkoły </w:t>
      </w:r>
      <w:r w:rsidRPr="006C7C24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wnoszą </w:t>
      </w:r>
      <w:r w:rsidR="006C7C24" w:rsidRPr="006C7C2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Opłatę Organizacyjną</w:t>
      </w:r>
      <w:r w:rsidR="006C7C24" w:rsidRPr="006C7C24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 oraz </w:t>
      </w:r>
      <w:r w:rsidR="006C7C24" w:rsidRPr="006C7C2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Czesne</w:t>
      </w:r>
      <w:r w:rsidR="00BD7B60">
        <w:rPr>
          <w:rFonts w:ascii="Arial" w:hAnsi="Arial" w:cs="Arial"/>
          <w:bCs/>
          <w:color w:val="000000"/>
          <w:sz w:val="22"/>
          <w:szCs w:val="22"/>
          <w:lang w:val="pl-PL"/>
        </w:rPr>
        <w:t>, a ponadto inne opłaty i koszty zwi</w:t>
      </w:r>
      <w:bookmarkStart w:id="0" w:name="_GoBack"/>
      <w:bookmarkEnd w:id="0"/>
      <w:r w:rsidR="00BD7B60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ązane z udziałem Dziecka w zajęciach prowadzonych </w:t>
      </w:r>
      <w:r w:rsidR="00F20C0E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w ramach działalności </w:t>
      </w:r>
      <w:r w:rsidR="00BD7B60">
        <w:rPr>
          <w:rFonts w:ascii="Arial" w:hAnsi="Arial" w:cs="Arial"/>
          <w:bCs/>
          <w:color w:val="000000"/>
          <w:sz w:val="22"/>
          <w:szCs w:val="22"/>
          <w:lang w:val="pl-PL"/>
        </w:rPr>
        <w:t>Szkoł</w:t>
      </w:r>
      <w:r w:rsidR="00F20C0E">
        <w:rPr>
          <w:rFonts w:ascii="Arial" w:hAnsi="Arial" w:cs="Arial"/>
          <w:bCs/>
          <w:color w:val="000000"/>
          <w:sz w:val="22"/>
          <w:szCs w:val="22"/>
          <w:lang w:val="pl-PL"/>
        </w:rPr>
        <w:t>y</w:t>
      </w:r>
      <w:r w:rsidR="008E318E">
        <w:rPr>
          <w:rFonts w:ascii="Arial" w:hAnsi="Arial" w:cs="Arial"/>
          <w:bCs/>
          <w:color w:val="000000"/>
          <w:sz w:val="22"/>
          <w:szCs w:val="22"/>
          <w:lang w:val="pl-PL"/>
        </w:rPr>
        <w:t>,</w:t>
      </w:r>
      <w:r w:rsidR="00BD7B60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 określone w niniejszym Regulaminie. </w:t>
      </w:r>
      <w:r w:rsidRPr="006C7C24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 </w:t>
      </w:r>
    </w:p>
    <w:p w14:paraId="4B310546" w14:textId="77777777" w:rsidR="006C7C24" w:rsidRPr="006C7C24" w:rsidRDefault="005A5D3E" w:rsidP="0086262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 w:rsidRPr="00534680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Opłata Organizacyjna</w:t>
      </w:r>
      <w:r w:rsidRPr="006C7C24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 w</w:t>
      </w:r>
      <w:r w:rsidR="006C7C24" w:rsidRPr="006C7C24">
        <w:rPr>
          <w:rFonts w:ascii="Arial" w:hAnsi="Arial" w:cs="Arial"/>
          <w:bCs/>
          <w:color w:val="000000"/>
          <w:sz w:val="22"/>
          <w:szCs w:val="22"/>
          <w:lang w:val="pl-PL"/>
        </w:rPr>
        <w:t>ynosi</w:t>
      </w:r>
      <w:r w:rsidRPr="006C7C24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 1000 zł</w:t>
      </w:r>
      <w:r w:rsidR="006C7C24" w:rsidRPr="006C7C24">
        <w:rPr>
          <w:rFonts w:ascii="Arial" w:hAnsi="Arial" w:cs="Arial"/>
          <w:bCs/>
          <w:color w:val="000000"/>
          <w:sz w:val="22"/>
          <w:szCs w:val="22"/>
          <w:lang w:val="pl-PL"/>
        </w:rPr>
        <w:t>.</w:t>
      </w:r>
    </w:p>
    <w:p w14:paraId="32A42F2A" w14:textId="1B903CFF" w:rsidR="005A5D3E" w:rsidRPr="006C7C24" w:rsidRDefault="006C7C24" w:rsidP="0086262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A31F5">
        <w:rPr>
          <w:rFonts w:ascii="Arial" w:hAnsi="Arial" w:cs="Arial"/>
          <w:color w:val="000000"/>
          <w:sz w:val="22"/>
          <w:szCs w:val="22"/>
          <w:lang w:val="pl-PL"/>
        </w:rPr>
        <w:t>O</w:t>
      </w:r>
      <w:r w:rsidR="005A5D3E" w:rsidRPr="00DA31F5">
        <w:rPr>
          <w:rFonts w:ascii="Arial" w:hAnsi="Arial" w:cs="Arial"/>
          <w:color w:val="000000"/>
          <w:sz w:val="22"/>
          <w:szCs w:val="22"/>
          <w:lang w:val="pl-PL"/>
        </w:rPr>
        <w:t xml:space="preserve">płata </w:t>
      </w:r>
      <w:r w:rsidRPr="00DA31F5">
        <w:rPr>
          <w:rFonts w:ascii="Arial" w:hAnsi="Arial" w:cs="Arial"/>
          <w:color w:val="000000"/>
          <w:sz w:val="22"/>
          <w:szCs w:val="22"/>
          <w:lang w:val="pl-PL"/>
        </w:rPr>
        <w:t xml:space="preserve">Organizacyjna jest </w:t>
      </w:r>
      <w:r w:rsidR="005A5D3E" w:rsidRPr="00DA31F5">
        <w:rPr>
          <w:rFonts w:ascii="Arial" w:hAnsi="Arial" w:cs="Arial"/>
          <w:color w:val="000000"/>
          <w:sz w:val="22"/>
          <w:szCs w:val="22"/>
          <w:lang w:val="pl-PL"/>
        </w:rPr>
        <w:t xml:space="preserve">uiszczana </w:t>
      </w:r>
      <w:r w:rsidRPr="00DA31F5">
        <w:rPr>
          <w:rFonts w:ascii="Arial" w:hAnsi="Arial" w:cs="Arial"/>
          <w:color w:val="000000"/>
          <w:sz w:val="22"/>
          <w:szCs w:val="22"/>
          <w:lang w:val="pl-PL"/>
        </w:rPr>
        <w:t xml:space="preserve">przez Rodziców/Opiekunów </w:t>
      </w:r>
      <w:r w:rsidR="005A5D3E" w:rsidRPr="00DA31F5">
        <w:rPr>
          <w:rFonts w:ascii="Arial" w:hAnsi="Arial" w:cs="Arial"/>
          <w:color w:val="000000"/>
          <w:sz w:val="22"/>
          <w:szCs w:val="22"/>
          <w:lang w:val="pl-PL"/>
        </w:rPr>
        <w:t xml:space="preserve">jednorazowo przed </w:t>
      </w:r>
      <w:proofErr w:type="spellStart"/>
      <w:r w:rsidR="005A5D3E" w:rsidRPr="00DA31F5">
        <w:rPr>
          <w:rFonts w:ascii="Arial" w:hAnsi="Arial" w:cs="Arial"/>
          <w:color w:val="000000"/>
          <w:sz w:val="22"/>
          <w:szCs w:val="22"/>
          <w:u w:val="single"/>
          <w:lang w:val="pl-PL"/>
        </w:rPr>
        <w:t>każdym</w:t>
      </w:r>
      <w:proofErr w:type="spellEnd"/>
      <w:r w:rsidR="005A5D3E" w:rsidRPr="00DA31F5">
        <w:rPr>
          <w:rFonts w:ascii="Arial" w:hAnsi="Arial" w:cs="Arial"/>
          <w:color w:val="000000"/>
          <w:sz w:val="22"/>
          <w:szCs w:val="22"/>
          <w:lang w:val="pl-PL"/>
        </w:rPr>
        <w:t xml:space="preserve"> nowym rokiem szkolnym</w:t>
      </w:r>
      <w:r w:rsidR="00BD7B60" w:rsidRPr="00DA31F5">
        <w:rPr>
          <w:rFonts w:ascii="Arial" w:hAnsi="Arial" w:cs="Arial"/>
          <w:color w:val="000000"/>
          <w:sz w:val="22"/>
          <w:szCs w:val="22"/>
          <w:lang w:val="pl-PL"/>
        </w:rPr>
        <w:t xml:space="preserve">, w  terminie 7 dni </w:t>
      </w:r>
      <w:r w:rsidR="002729E0" w:rsidRPr="00DA31F5">
        <w:rPr>
          <w:rFonts w:ascii="Arial" w:hAnsi="Arial" w:cs="Arial"/>
          <w:color w:val="000000"/>
          <w:sz w:val="22"/>
          <w:szCs w:val="22"/>
          <w:lang w:val="pl-PL"/>
        </w:rPr>
        <w:t>od dnia podpisania Umowy o świadczenie usług edukacyjnych</w:t>
      </w:r>
      <w:r w:rsidR="00B20AC3" w:rsidRPr="00DA31F5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BD7B60" w:rsidRPr="00DA31F5">
        <w:rPr>
          <w:rFonts w:ascii="Arial" w:hAnsi="Arial" w:cs="Arial"/>
          <w:color w:val="000000"/>
          <w:sz w:val="22"/>
          <w:szCs w:val="22"/>
          <w:lang w:val="pl-PL"/>
        </w:rPr>
        <w:t>lub od dnia złożenia przez Rodziców/Opiekunów oświadczenia woli o kontynuowaniu</w:t>
      </w:r>
      <w:r w:rsidR="00BD7B60" w:rsidRPr="00967102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przez Dziecko nauki w Szkole w kolejnym roku szkolnym, </w:t>
      </w:r>
      <w:r w:rsidR="005E7CAF" w:rsidRPr="00967102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na rachunek bankowy </w:t>
      </w:r>
      <w:r w:rsidR="00F20C0E" w:rsidRPr="00967102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>Fundacji</w:t>
      </w:r>
      <w:r w:rsidR="005E7CAF" w:rsidRPr="00967102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wskazany w pkt</w:t>
      </w:r>
      <w:r w:rsidR="005E7CAF">
        <w:rPr>
          <w:rFonts w:ascii="Arial" w:hAnsi="Arial" w:cs="Arial"/>
          <w:color w:val="000000"/>
          <w:sz w:val="22"/>
          <w:szCs w:val="22"/>
          <w:lang w:val="pl-PL"/>
        </w:rPr>
        <w:t xml:space="preserve"> 1</w:t>
      </w:r>
      <w:r w:rsidR="00BA008E">
        <w:rPr>
          <w:rFonts w:ascii="Arial" w:hAnsi="Arial" w:cs="Arial"/>
          <w:color w:val="000000"/>
          <w:sz w:val="22"/>
          <w:szCs w:val="22"/>
          <w:lang w:val="pl-PL"/>
        </w:rPr>
        <w:t>1</w:t>
      </w:r>
      <w:r w:rsidR="005E7CAF">
        <w:rPr>
          <w:rFonts w:ascii="Arial" w:hAnsi="Arial" w:cs="Arial"/>
          <w:color w:val="000000"/>
          <w:sz w:val="22"/>
          <w:szCs w:val="22"/>
          <w:lang w:val="pl-PL"/>
        </w:rPr>
        <w:t xml:space="preserve"> poniżej </w:t>
      </w:r>
      <w:r w:rsidR="005A5D3E" w:rsidRPr="006C7C24">
        <w:rPr>
          <w:rFonts w:ascii="Arial" w:hAnsi="Arial" w:cs="Arial"/>
          <w:color w:val="000000"/>
          <w:sz w:val="22"/>
          <w:szCs w:val="22"/>
          <w:lang w:val="pl-PL"/>
        </w:rPr>
        <w:t xml:space="preserve">i obejmuje: </w:t>
      </w:r>
    </w:p>
    <w:p w14:paraId="5FB224D7" w14:textId="77777777" w:rsidR="005A5D3E" w:rsidRPr="006C7C24" w:rsidRDefault="005A5D3E" w:rsidP="006C7C2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6C7C24">
        <w:rPr>
          <w:rFonts w:ascii="Arial" w:hAnsi="Arial" w:cs="Arial"/>
          <w:color w:val="000000"/>
          <w:sz w:val="22"/>
          <w:szCs w:val="22"/>
          <w:lang w:val="pl-PL"/>
        </w:rPr>
        <w:t xml:space="preserve">koszt </w:t>
      </w:r>
      <w:proofErr w:type="spellStart"/>
      <w:r w:rsidRPr="006C7C24">
        <w:rPr>
          <w:rFonts w:ascii="Arial" w:hAnsi="Arial" w:cs="Arial"/>
          <w:color w:val="000000"/>
          <w:sz w:val="22"/>
          <w:szCs w:val="22"/>
          <w:lang w:val="pl-PL"/>
        </w:rPr>
        <w:t>podręczników</w:t>
      </w:r>
      <w:proofErr w:type="spellEnd"/>
      <w:r w:rsidR="001F4343" w:rsidRPr="006C7C24">
        <w:rPr>
          <w:rFonts w:ascii="Arial" w:hAnsi="Arial" w:cs="Arial"/>
          <w:color w:val="000000"/>
          <w:sz w:val="22"/>
          <w:szCs w:val="22"/>
          <w:lang w:val="pl-PL"/>
        </w:rPr>
        <w:t xml:space="preserve"> dodatkowych</w:t>
      </w:r>
      <w:r w:rsidR="006C7C24">
        <w:rPr>
          <w:rFonts w:ascii="Arial" w:hAnsi="Arial" w:cs="Arial"/>
          <w:color w:val="000000"/>
          <w:sz w:val="22"/>
          <w:szCs w:val="22"/>
          <w:lang w:val="pl-PL"/>
        </w:rPr>
        <w:t xml:space="preserve"> w roku szkolnym</w:t>
      </w:r>
      <w:r w:rsidR="001F4343" w:rsidRPr="006C7C24">
        <w:rPr>
          <w:rFonts w:ascii="Arial" w:hAnsi="Arial" w:cs="Arial"/>
          <w:color w:val="000000"/>
          <w:sz w:val="22"/>
          <w:szCs w:val="22"/>
          <w:lang w:val="pl-PL"/>
        </w:rPr>
        <w:t>,</w:t>
      </w:r>
    </w:p>
    <w:p w14:paraId="503C29FD" w14:textId="77777777" w:rsidR="005A5D3E" w:rsidRPr="006C7C24" w:rsidRDefault="005A5D3E" w:rsidP="006C7C2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6C7C24">
        <w:rPr>
          <w:rFonts w:ascii="Arial" w:hAnsi="Arial" w:cs="Arial"/>
          <w:color w:val="000000"/>
          <w:sz w:val="22"/>
          <w:szCs w:val="22"/>
          <w:lang w:val="pl-PL"/>
        </w:rPr>
        <w:t xml:space="preserve">koszt </w:t>
      </w:r>
      <w:proofErr w:type="spellStart"/>
      <w:r w:rsidRPr="006C7C24">
        <w:rPr>
          <w:rFonts w:ascii="Arial" w:hAnsi="Arial" w:cs="Arial"/>
          <w:color w:val="000000"/>
          <w:sz w:val="22"/>
          <w:szCs w:val="22"/>
          <w:lang w:val="pl-PL"/>
        </w:rPr>
        <w:t>większości</w:t>
      </w:r>
      <w:proofErr w:type="spellEnd"/>
      <w:r w:rsidRPr="006C7C24">
        <w:rPr>
          <w:rFonts w:ascii="Arial" w:hAnsi="Arial" w:cs="Arial"/>
          <w:color w:val="000000"/>
          <w:sz w:val="22"/>
          <w:szCs w:val="22"/>
          <w:lang w:val="pl-PL"/>
        </w:rPr>
        <w:t xml:space="preserve"> materiałów edukacyjnych</w:t>
      </w:r>
      <w:r w:rsidR="006C7C24" w:rsidRPr="006C7C24">
        <w:rPr>
          <w:rFonts w:ascii="Arial" w:hAnsi="Arial" w:cs="Arial"/>
          <w:color w:val="000000"/>
          <w:sz w:val="22"/>
          <w:szCs w:val="22"/>
          <w:lang w:val="pl-PL"/>
        </w:rPr>
        <w:t xml:space="preserve"> w roku szkolnym</w:t>
      </w:r>
      <w:r w:rsidRPr="006C7C24">
        <w:rPr>
          <w:rFonts w:ascii="Arial" w:hAnsi="Arial" w:cs="Arial"/>
          <w:color w:val="000000"/>
          <w:sz w:val="22"/>
          <w:szCs w:val="22"/>
          <w:lang w:val="pl-PL"/>
        </w:rPr>
        <w:t>,</w:t>
      </w:r>
    </w:p>
    <w:p w14:paraId="2F23BF9B" w14:textId="77777777" w:rsidR="005A5D3E" w:rsidRPr="006C7C24" w:rsidRDefault="005A5D3E" w:rsidP="006C7C24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6C7C24">
        <w:rPr>
          <w:rFonts w:ascii="Arial" w:hAnsi="Arial" w:cs="Arial"/>
          <w:color w:val="000000"/>
          <w:sz w:val="22"/>
          <w:szCs w:val="22"/>
          <w:lang w:val="pl-PL"/>
        </w:rPr>
        <w:t xml:space="preserve">składki z tytułu ubezpieczenia Dziecka od </w:t>
      </w:r>
      <w:proofErr w:type="spellStart"/>
      <w:r w:rsidRPr="006C7C24">
        <w:rPr>
          <w:rFonts w:ascii="Arial" w:hAnsi="Arial" w:cs="Arial"/>
          <w:color w:val="000000"/>
          <w:sz w:val="22"/>
          <w:szCs w:val="22"/>
          <w:lang w:val="pl-PL"/>
        </w:rPr>
        <w:t>następstw</w:t>
      </w:r>
      <w:proofErr w:type="spellEnd"/>
      <w:r w:rsidRPr="006C7C24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proofErr w:type="spellStart"/>
      <w:r w:rsidRPr="006C7C24">
        <w:rPr>
          <w:rFonts w:ascii="Arial" w:hAnsi="Arial" w:cs="Arial"/>
          <w:color w:val="000000"/>
          <w:sz w:val="22"/>
          <w:szCs w:val="22"/>
          <w:lang w:val="pl-PL"/>
        </w:rPr>
        <w:t>nieszczęśliwych</w:t>
      </w:r>
      <w:proofErr w:type="spellEnd"/>
      <w:r w:rsidRPr="006C7C24">
        <w:rPr>
          <w:rFonts w:ascii="Arial" w:hAnsi="Arial" w:cs="Arial"/>
          <w:color w:val="000000"/>
          <w:sz w:val="22"/>
          <w:szCs w:val="22"/>
          <w:lang w:val="pl-PL"/>
        </w:rPr>
        <w:t xml:space="preserve"> wypadków przez okres </w:t>
      </w:r>
      <w:r w:rsidR="006C7C24" w:rsidRPr="006C7C24">
        <w:rPr>
          <w:rFonts w:ascii="Arial" w:hAnsi="Arial" w:cs="Arial"/>
          <w:color w:val="000000"/>
          <w:sz w:val="22"/>
          <w:szCs w:val="22"/>
          <w:lang w:val="pl-PL"/>
        </w:rPr>
        <w:t>roku szkolnego</w:t>
      </w:r>
      <w:r w:rsidRPr="006C7C24">
        <w:rPr>
          <w:rFonts w:ascii="Arial" w:hAnsi="Arial" w:cs="Arial"/>
          <w:color w:val="000000"/>
          <w:sz w:val="22"/>
          <w:szCs w:val="22"/>
          <w:lang w:val="pl-PL"/>
        </w:rPr>
        <w:t>,</w:t>
      </w:r>
    </w:p>
    <w:p w14:paraId="097A57FB" w14:textId="4F5A2EE4" w:rsidR="005E7CAF" w:rsidRPr="005E7CAF" w:rsidRDefault="006C7C24" w:rsidP="006C7C24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34680">
        <w:rPr>
          <w:rFonts w:ascii="Arial" w:hAnsi="Arial" w:cs="Arial"/>
          <w:b/>
          <w:color w:val="000000"/>
          <w:sz w:val="22"/>
          <w:szCs w:val="22"/>
          <w:lang w:val="pl-PL"/>
        </w:rPr>
        <w:t>Czesne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A31F5">
        <w:rPr>
          <w:rFonts w:ascii="Arial" w:hAnsi="Arial" w:cs="Arial"/>
          <w:color w:val="000000"/>
          <w:sz w:val="22"/>
          <w:szCs w:val="22"/>
          <w:lang w:val="pl-PL"/>
        </w:rPr>
        <w:t xml:space="preserve">w klasach 0-8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jest wnoszone za zapewnianie Dziecku, w czasie trwania roku szkolnego, możliwości udziału w zajęciach edukacyjno-wychowawczych i opiekuńczych </w:t>
      </w:r>
      <w:r w:rsidR="00F20C0E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działalności </w:t>
      </w:r>
      <w:r w:rsidR="005E7CAF">
        <w:rPr>
          <w:rFonts w:ascii="Arial" w:hAnsi="Arial" w:cs="Arial"/>
          <w:color w:val="000000"/>
          <w:sz w:val="22"/>
          <w:szCs w:val="22"/>
          <w:lang w:val="pl-PL"/>
        </w:rPr>
        <w:t>Szkoł</w:t>
      </w:r>
      <w:r w:rsidR="00F20C0E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="00DA31F5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>i wynosi</w:t>
      </w:r>
      <w:r w:rsidR="00DA31F5">
        <w:rPr>
          <w:rFonts w:ascii="Arial" w:hAnsi="Arial" w:cs="Arial"/>
          <w:bCs/>
          <w:sz w:val="22"/>
          <w:szCs w:val="22"/>
          <w:lang w:val="pl-PL"/>
        </w:rPr>
        <w:t>:</w:t>
      </w:r>
    </w:p>
    <w:p w14:paraId="358DF447" w14:textId="3C964975" w:rsidR="005E7CAF" w:rsidRPr="005E7CAF" w:rsidRDefault="005E7CAF" w:rsidP="005E7CAF">
      <w:pPr>
        <w:pStyle w:val="Akapitzlist"/>
        <w:widowControl w:val="0"/>
        <w:numPr>
          <w:ilvl w:val="1"/>
          <w:numId w:val="11"/>
        </w:numPr>
        <w:tabs>
          <w:tab w:val="left" w:pos="360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5E7CAF">
        <w:rPr>
          <w:rFonts w:ascii="Arial" w:hAnsi="Arial" w:cs="Arial"/>
          <w:b/>
          <w:sz w:val="22"/>
          <w:szCs w:val="22"/>
        </w:rPr>
        <w:t>13</w:t>
      </w:r>
      <w:r w:rsidR="00310CAB">
        <w:rPr>
          <w:rFonts w:ascii="Arial" w:hAnsi="Arial" w:cs="Arial"/>
          <w:b/>
          <w:sz w:val="22"/>
          <w:szCs w:val="22"/>
        </w:rPr>
        <w:t xml:space="preserve"> </w:t>
      </w:r>
      <w:r w:rsidRPr="005E7CAF">
        <w:rPr>
          <w:rFonts w:ascii="Arial" w:hAnsi="Arial" w:cs="Arial"/>
          <w:b/>
          <w:sz w:val="22"/>
          <w:szCs w:val="22"/>
        </w:rPr>
        <w:t>200 zł</w:t>
      </w:r>
      <w:r w:rsidRPr="005E7CAF">
        <w:rPr>
          <w:rFonts w:ascii="Arial" w:hAnsi="Arial" w:cs="Arial"/>
          <w:sz w:val="22"/>
          <w:szCs w:val="22"/>
        </w:rPr>
        <w:t xml:space="preserve"> (trzynaście tysięcy dwieście</w:t>
      </w:r>
      <w:r w:rsidR="008E318E">
        <w:rPr>
          <w:rFonts w:ascii="Arial" w:hAnsi="Arial" w:cs="Arial"/>
          <w:sz w:val="22"/>
          <w:szCs w:val="22"/>
        </w:rPr>
        <w:t xml:space="preserve"> złotych 00/100 groszy) za </w:t>
      </w:r>
      <w:r w:rsidRPr="005E7CAF">
        <w:rPr>
          <w:rFonts w:ascii="Arial" w:hAnsi="Arial" w:cs="Arial"/>
          <w:sz w:val="22"/>
          <w:szCs w:val="22"/>
        </w:rPr>
        <w:t xml:space="preserve">rok szkolny </w:t>
      </w:r>
      <w:r w:rsidR="00DA31F5">
        <w:rPr>
          <w:rFonts w:ascii="Arial" w:hAnsi="Arial" w:cs="Arial"/>
          <w:sz w:val="22"/>
          <w:szCs w:val="22"/>
        </w:rPr>
        <w:t xml:space="preserve">i </w:t>
      </w:r>
      <w:r w:rsidRPr="005E7CAF">
        <w:rPr>
          <w:rFonts w:ascii="Arial" w:hAnsi="Arial" w:cs="Arial"/>
          <w:sz w:val="22"/>
          <w:szCs w:val="22"/>
        </w:rPr>
        <w:t xml:space="preserve">jest płatne w 10 (dziesięciu) ratach po </w:t>
      </w:r>
      <w:r w:rsidRPr="005E7CAF">
        <w:rPr>
          <w:rFonts w:ascii="Arial" w:hAnsi="Arial" w:cs="Arial"/>
          <w:b/>
          <w:sz w:val="22"/>
          <w:szCs w:val="22"/>
        </w:rPr>
        <w:t>1320 zł</w:t>
      </w:r>
      <w:r w:rsidRPr="005E7CAF">
        <w:rPr>
          <w:rFonts w:ascii="Arial" w:hAnsi="Arial" w:cs="Arial"/>
          <w:sz w:val="22"/>
          <w:szCs w:val="22"/>
        </w:rPr>
        <w:t xml:space="preserve"> (jeden tysiąc trzysta dwadzieścia złotych 00/100 groszy) miesięcznie, od września do czerwca w r</w:t>
      </w:r>
      <w:r w:rsidR="008E318E">
        <w:rPr>
          <w:rFonts w:ascii="Arial" w:hAnsi="Arial" w:cs="Arial"/>
          <w:sz w:val="22"/>
          <w:szCs w:val="22"/>
        </w:rPr>
        <w:t>oku szkolnym</w:t>
      </w:r>
      <w:r w:rsidRPr="005E7CAF">
        <w:rPr>
          <w:rFonts w:ascii="Arial" w:hAnsi="Arial" w:cs="Arial"/>
          <w:sz w:val="22"/>
          <w:szCs w:val="22"/>
        </w:rPr>
        <w:t xml:space="preserve">,  </w:t>
      </w:r>
    </w:p>
    <w:p w14:paraId="52F6EAFE" w14:textId="77777777" w:rsidR="005E7CAF" w:rsidRDefault="005E7CAF" w:rsidP="005E7CA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E7CAF">
        <w:rPr>
          <w:rFonts w:ascii="Arial" w:hAnsi="Arial" w:cs="Arial"/>
          <w:sz w:val="22"/>
          <w:szCs w:val="22"/>
        </w:rPr>
        <w:t xml:space="preserve">W przypadku uczęszczania na zajęcia prowadzone przez Szkołę przez rodzeństwo, Czesne, w tym rata miesięczna, w roku szkolnym zostają obniżone o 20 % (dwadzieścia procent). </w:t>
      </w:r>
    </w:p>
    <w:p w14:paraId="65A1E538" w14:textId="77777777" w:rsidR="005E7CAF" w:rsidRPr="005E7CAF" w:rsidRDefault="005E7CAF" w:rsidP="005E7CA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E7CAF">
        <w:rPr>
          <w:rFonts w:ascii="Arial" w:hAnsi="Arial" w:cs="Arial"/>
          <w:sz w:val="22"/>
          <w:szCs w:val="22"/>
        </w:rPr>
        <w:t>Wysokość Czesnego ustalona jest w wysokości pokrywającej także koszty funkcjonowania Szkoły w okresach nieświadczenia przez nią usług</w:t>
      </w:r>
      <w:r>
        <w:rPr>
          <w:rFonts w:ascii="Arial" w:hAnsi="Arial" w:cs="Arial"/>
          <w:sz w:val="22"/>
          <w:szCs w:val="22"/>
        </w:rPr>
        <w:t xml:space="preserve"> w roku szkolnym</w:t>
      </w:r>
      <w:r w:rsidRPr="005E7CAF">
        <w:rPr>
          <w:rFonts w:ascii="Arial" w:hAnsi="Arial" w:cs="Arial"/>
          <w:sz w:val="22"/>
          <w:szCs w:val="22"/>
        </w:rPr>
        <w:t>.</w:t>
      </w:r>
    </w:p>
    <w:p w14:paraId="0EE3721C" w14:textId="49C12066" w:rsidR="005E7CAF" w:rsidRPr="005E7CAF" w:rsidRDefault="005E7CAF" w:rsidP="005E7CA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E7CAF">
        <w:rPr>
          <w:rFonts w:ascii="Arial" w:hAnsi="Arial" w:cs="Arial"/>
          <w:sz w:val="22"/>
          <w:szCs w:val="22"/>
        </w:rPr>
        <w:t xml:space="preserve">Wysokość Czesnego (i raty miesięcznej tytułem Czesnego) może być zmieniona przez </w:t>
      </w:r>
      <w:r w:rsidR="00F20C0E">
        <w:rPr>
          <w:rFonts w:ascii="Arial" w:hAnsi="Arial" w:cs="Arial"/>
          <w:sz w:val="22"/>
          <w:szCs w:val="22"/>
        </w:rPr>
        <w:t>Fundację</w:t>
      </w:r>
      <w:r w:rsidRPr="005E7CAF">
        <w:rPr>
          <w:rFonts w:ascii="Arial" w:hAnsi="Arial" w:cs="Arial"/>
          <w:sz w:val="22"/>
          <w:szCs w:val="22"/>
        </w:rPr>
        <w:t xml:space="preserve"> w przypadku wzrostu kosztów utrzymania Szkoły, tj. wzrostu kosztów za media lub kosztów zatrudnienia kadry pedagogicznej, dydaktycznej lub terapeutycznej,  jednak nie częściej niż 1 (jeden) raz w roku szkolnym i nie więcej niż o 20% (dwadzieścia procent) w okresie roku szkolnego. Rodzice</w:t>
      </w:r>
      <w:r>
        <w:rPr>
          <w:rFonts w:ascii="Arial" w:hAnsi="Arial" w:cs="Arial"/>
          <w:sz w:val="22"/>
          <w:szCs w:val="22"/>
        </w:rPr>
        <w:t xml:space="preserve">/Opiekunowie </w:t>
      </w:r>
      <w:r w:rsidRPr="005E7CAF">
        <w:rPr>
          <w:rFonts w:ascii="Arial" w:hAnsi="Arial" w:cs="Arial"/>
          <w:sz w:val="22"/>
          <w:szCs w:val="22"/>
        </w:rPr>
        <w:t xml:space="preserve"> zostaną poinformowani o planowanych zmianach co najmniej na 1 (jeden)  miesiąc kalendarzowy przed ich wprowadzeniem. </w:t>
      </w:r>
    </w:p>
    <w:p w14:paraId="469D4AB4" w14:textId="77777777" w:rsidR="005E7CAF" w:rsidRPr="00967102" w:rsidRDefault="002729E0" w:rsidP="005E7CA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67102">
        <w:rPr>
          <w:rFonts w:ascii="Arial" w:hAnsi="Arial" w:cs="Arial"/>
          <w:sz w:val="22"/>
          <w:szCs w:val="22"/>
        </w:rPr>
        <w:t>Informację o zmianie wysokości Czesnego przekazana zostanie drogą elektroniczną na adres e-mail Rodz</w:t>
      </w:r>
      <w:r w:rsidR="006818B1" w:rsidRPr="00967102">
        <w:rPr>
          <w:rFonts w:ascii="Arial" w:hAnsi="Arial" w:cs="Arial"/>
          <w:sz w:val="22"/>
          <w:szCs w:val="22"/>
        </w:rPr>
        <w:t>ic</w:t>
      </w:r>
      <w:r w:rsidRPr="00967102">
        <w:rPr>
          <w:rFonts w:ascii="Arial" w:hAnsi="Arial" w:cs="Arial"/>
          <w:sz w:val="22"/>
          <w:szCs w:val="22"/>
        </w:rPr>
        <w:t xml:space="preserve">ów/Opiekunów wskazany w  komparycji Umowy o świadczenie usług eduakcyjnych lub na adres wskazany jako adres e-mail do korespondencji, z co najmniej miesięcznym wyprzedzeniem. </w:t>
      </w:r>
    </w:p>
    <w:p w14:paraId="1B47AD84" w14:textId="617835BC" w:rsidR="005E7CAF" w:rsidRPr="005E7CAF" w:rsidRDefault="005E7CAF" w:rsidP="005E7CA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E7CAF">
        <w:rPr>
          <w:rFonts w:ascii="Arial" w:hAnsi="Arial" w:cs="Arial"/>
          <w:sz w:val="22"/>
          <w:szCs w:val="22"/>
        </w:rPr>
        <w:lastRenderedPageBreak/>
        <w:t>W wypadku braku akceptacji zmiany wysokości Czesnego Rodzicom/Opiekunom przysługuje prawo wypowiedzenia Umowy</w:t>
      </w:r>
      <w:r>
        <w:rPr>
          <w:rFonts w:ascii="Arial" w:hAnsi="Arial" w:cs="Arial"/>
          <w:sz w:val="22"/>
          <w:szCs w:val="22"/>
        </w:rPr>
        <w:t xml:space="preserve"> o świadczenie usług edukacyjnych</w:t>
      </w:r>
      <w:r w:rsidRPr="005E7CAF">
        <w:rPr>
          <w:rFonts w:ascii="Arial" w:hAnsi="Arial" w:cs="Arial"/>
          <w:sz w:val="22"/>
          <w:szCs w:val="22"/>
        </w:rPr>
        <w:t>, w formie pisemnej, z zachowaniem 1-miesięcznego okresu wypowiedzenia ze skutkiem na koniec miesiąca kalendarzowego.</w:t>
      </w:r>
    </w:p>
    <w:p w14:paraId="27D8576E" w14:textId="5BB25A3E" w:rsidR="005E7CAF" w:rsidRPr="005E7CAF" w:rsidRDefault="005E7CAF" w:rsidP="005E7CAF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CAF">
        <w:rPr>
          <w:rFonts w:ascii="Arial" w:hAnsi="Arial" w:cs="Arial"/>
          <w:sz w:val="22"/>
          <w:szCs w:val="22"/>
        </w:rPr>
        <w:t>Rata Czesnego płatna jest do 5-tego dnia miesiąca w roku szkolnym</w:t>
      </w:r>
      <w:r>
        <w:rPr>
          <w:rFonts w:ascii="Arial" w:hAnsi="Arial" w:cs="Arial"/>
          <w:sz w:val="22"/>
          <w:szCs w:val="22"/>
        </w:rPr>
        <w:t>,</w:t>
      </w:r>
      <w:r w:rsidRPr="005E7CAF">
        <w:rPr>
          <w:rFonts w:ascii="Arial" w:hAnsi="Arial" w:cs="Arial"/>
          <w:sz w:val="22"/>
          <w:szCs w:val="22"/>
        </w:rPr>
        <w:t xml:space="preserve"> z góry za dany miesiąc, na rachunek na rachunek bankowy o numerze </w:t>
      </w:r>
      <w:r w:rsidRPr="005E7CAF">
        <w:rPr>
          <w:rFonts w:ascii="Arial" w:hAnsi="Arial" w:cs="Arial"/>
          <w:b/>
          <w:sz w:val="22"/>
          <w:szCs w:val="22"/>
        </w:rPr>
        <w:t>49 1020 4900 0000 8602 3029 7363</w:t>
      </w:r>
      <w:r w:rsidRPr="005E7CAF">
        <w:rPr>
          <w:rFonts w:ascii="Arial" w:hAnsi="Arial" w:cs="Arial"/>
          <w:sz w:val="22"/>
          <w:szCs w:val="22"/>
        </w:rPr>
        <w:t xml:space="preserve"> w PKO Bank Polski S.A. Za termin wpłaty Czesnego uważa się dzień wpływu środków na </w:t>
      </w:r>
      <w:r w:rsidR="00175E86">
        <w:rPr>
          <w:rFonts w:ascii="Arial" w:hAnsi="Arial" w:cs="Arial"/>
          <w:sz w:val="22"/>
          <w:szCs w:val="22"/>
        </w:rPr>
        <w:t>podany wyż</w:t>
      </w:r>
      <w:r w:rsidR="00537737">
        <w:rPr>
          <w:rFonts w:ascii="Arial" w:hAnsi="Arial" w:cs="Arial"/>
          <w:sz w:val="22"/>
          <w:szCs w:val="22"/>
        </w:rPr>
        <w:t xml:space="preserve">ej </w:t>
      </w:r>
      <w:r w:rsidRPr="005E7CAF">
        <w:rPr>
          <w:rFonts w:ascii="Arial" w:hAnsi="Arial" w:cs="Arial"/>
          <w:sz w:val="22"/>
          <w:szCs w:val="22"/>
        </w:rPr>
        <w:t>rachunek.</w:t>
      </w:r>
    </w:p>
    <w:p w14:paraId="319ECC76" w14:textId="643CDA68" w:rsidR="005E7CAF" w:rsidRPr="005E7CAF" w:rsidRDefault="005E7CAF" w:rsidP="005E7CAF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CAF">
        <w:rPr>
          <w:rFonts w:ascii="Arial" w:hAnsi="Arial" w:cs="Arial"/>
          <w:sz w:val="22"/>
          <w:szCs w:val="22"/>
        </w:rPr>
        <w:t xml:space="preserve">W razie opóźnienia w płatności Opłaty Organizacyjnej lub Czesnego, </w:t>
      </w:r>
      <w:r w:rsidR="00537737">
        <w:rPr>
          <w:rFonts w:ascii="Arial" w:hAnsi="Arial" w:cs="Arial"/>
          <w:sz w:val="22"/>
          <w:szCs w:val="22"/>
        </w:rPr>
        <w:t>Fundacji</w:t>
      </w:r>
      <w:r w:rsidRPr="005E7CAF">
        <w:rPr>
          <w:rFonts w:ascii="Arial" w:hAnsi="Arial" w:cs="Arial"/>
          <w:sz w:val="22"/>
          <w:szCs w:val="22"/>
        </w:rPr>
        <w:t xml:space="preserve"> przysługuje prawo do naliczania odsetek ustawowych za każdy dzień opóźnienia w płatności.</w:t>
      </w:r>
    </w:p>
    <w:p w14:paraId="341698DE" w14:textId="0D93B87A" w:rsidR="005E7CAF" w:rsidRPr="005E7CAF" w:rsidRDefault="005E7CAF" w:rsidP="005E7CAF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CAF">
        <w:rPr>
          <w:rFonts w:ascii="Arial" w:hAnsi="Arial" w:cs="Arial"/>
          <w:sz w:val="22"/>
          <w:szCs w:val="22"/>
        </w:rPr>
        <w:t xml:space="preserve">Absencja chorobowa Dziecka, nie zwalnia Rodziców/Opiekunów z obowiązku płatności Czesnego, jeżeli </w:t>
      </w:r>
      <w:r w:rsidR="00537737">
        <w:rPr>
          <w:rFonts w:ascii="Arial" w:hAnsi="Arial" w:cs="Arial"/>
          <w:sz w:val="22"/>
          <w:szCs w:val="22"/>
        </w:rPr>
        <w:t xml:space="preserve">Fundacja </w:t>
      </w:r>
      <w:r w:rsidRPr="005E7CAF">
        <w:rPr>
          <w:rFonts w:ascii="Arial" w:hAnsi="Arial" w:cs="Arial"/>
          <w:sz w:val="22"/>
          <w:szCs w:val="22"/>
        </w:rPr>
        <w:t xml:space="preserve"> była w gotowości do świadczenia usług.</w:t>
      </w:r>
    </w:p>
    <w:p w14:paraId="61F359DC" w14:textId="7718DAFC" w:rsidR="005E7CAF" w:rsidRPr="005E7CAF" w:rsidRDefault="005E7CAF" w:rsidP="005E7CAF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7CAF">
        <w:rPr>
          <w:rFonts w:ascii="Arial" w:hAnsi="Arial" w:cs="Arial"/>
          <w:sz w:val="22"/>
          <w:szCs w:val="22"/>
        </w:rPr>
        <w:t>Czesne, ani Opłata Organizacyjna uiszczone przez Rodziców/Opiekunów na rzecz Szkoły za czas poprzedzający rozwiązanie Umowy</w:t>
      </w:r>
      <w:r w:rsidR="008E318E">
        <w:rPr>
          <w:rFonts w:ascii="Arial" w:hAnsi="Arial" w:cs="Arial"/>
          <w:sz w:val="22"/>
          <w:szCs w:val="22"/>
        </w:rPr>
        <w:t xml:space="preserve"> o świ</w:t>
      </w:r>
      <w:r>
        <w:rPr>
          <w:rFonts w:ascii="Arial" w:hAnsi="Arial" w:cs="Arial"/>
          <w:sz w:val="22"/>
          <w:szCs w:val="22"/>
        </w:rPr>
        <w:t>a</w:t>
      </w:r>
      <w:r w:rsidR="008E318E">
        <w:rPr>
          <w:rFonts w:ascii="Arial" w:hAnsi="Arial" w:cs="Arial"/>
          <w:sz w:val="22"/>
          <w:szCs w:val="22"/>
        </w:rPr>
        <w:t>dc</w:t>
      </w:r>
      <w:r>
        <w:rPr>
          <w:rFonts w:ascii="Arial" w:hAnsi="Arial" w:cs="Arial"/>
          <w:sz w:val="22"/>
          <w:szCs w:val="22"/>
        </w:rPr>
        <w:t>z</w:t>
      </w:r>
      <w:r w:rsidR="008E318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nie usług edukacyjnych</w:t>
      </w:r>
      <w:r w:rsidRPr="005E7CAF">
        <w:rPr>
          <w:rFonts w:ascii="Arial" w:hAnsi="Arial" w:cs="Arial"/>
          <w:sz w:val="22"/>
          <w:szCs w:val="22"/>
        </w:rPr>
        <w:t xml:space="preserve"> poprzez jej wypowiedzenie lub zakończenie stosunku umownego pomiędzy Stronami w inny sposób, nie podlega zwrotowi, chyba że nie doszło do świadczenia usług </w:t>
      </w:r>
      <w:r w:rsidR="00537737">
        <w:rPr>
          <w:rFonts w:ascii="Arial" w:hAnsi="Arial" w:cs="Arial"/>
          <w:sz w:val="22"/>
          <w:szCs w:val="22"/>
        </w:rPr>
        <w:t>określonych w Umowie o świadczenie usług edukacyjnych</w:t>
      </w:r>
      <w:r w:rsidRPr="005E7CAF">
        <w:rPr>
          <w:rFonts w:ascii="Arial" w:hAnsi="Arial" w:cs="Arial"/>
          <w:sz w:val="22"/>
          <w:szCs w:val="22"/>
        </w:rPr>
        <w:t>.</w:t>
      </w:r>
    </w:p>
    <w:p w14:paraId="4FCB2543" w14:textId="6CE891CA" w:rsidR="00343333" w:rsidRDefault="005E7CAF" w:rsidP="00343333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7CAF">
        <w:rPr>
          <w:rFonts w:ascii="Arial" w:hAnsi="Arial" w:cs="Arial"/>
          <w:sz w:val="22"/>
          <w:szCs w:val="22"/>
        </w:rPr>
        <w:t xml:space="preserve">Zajęcia nieprzewidziane w planie nauczania przyjętym </w:t>
      </w:r>
      <w:r w:rsidR="00537737">
        <w:rPr>
          <w:rFonts w:ascii="Arial" w:hAnsi="Arial" w:cs="Arial"/>
          <w:sz w:val="22"/>
          <w:szCs w:val="22"/>
        </w:rPr>
        <w:t>w</w:t>
      </w:r>
      <w:r w:rsidRPr="005E7CAF">
        <w:rPr>
          <w:rFonts w:ascii="Arial" w:hAnsi="Arial" w:cs="Arial"/>
          <w:sz w:val="22"/>
          <w:szCs w:val="22"/>
        </w:rPr>
        <w:t xml:space="preserve"> Szko</w:t>
      </w:r>
      <w:r w:rsidR="00537737">
        <w:rPr>
          <w:rFonts w:ascii="Arial" w:hAnsi="Arial" w:cs="Arial"/>
          <w:sz w:val="22"/>
          <w:szCs w:val="22"/>
        </w:rPr>
        <w:t>le</w:t>
      </w:r>
      <w:r w:rsidRPr="005E7CAF">
        <w:rPr>
          <w:rFonts w:ascii="Arial" w:hAnsi="Arial" w:cs="Arial"/>
          <w:sz w:val="22"/>
          <w:szCs w:val="22"/>
        </w:rPr>
        <w:t xml:space="preserve"> na rok szkolny i obowiązującym Dziecko, a </w:t>
      </w:r>
      <w:r w:rsidR="00343333">
        <w:rPr>
          <w:rFonts w:ascii="Arial" w:hAnsi="Arial" w:cs="Arial"/>
          <w:sz w:val="22"/>
          <w:szCs w:val="22"/>
        </w:rPr>
        <w:t>organizowane na prośbę Rodziców</w:t>
      </w:r>
      <w:r w:rsidRPr="005E7CAF">
        <w:rPr>
          <w:rFonts w:ascii="Arial" w:hAnsi="Arial" w:cs="Arial"/>
          <w:sz w:val="22"/>
          <w:szCs w:val="22"/>
        </w:rPr>
        <w:t xml:space="preserve"> </w:t>
      </w:r>
      <w:r w:rsidR="00343333">
        <w:rPr>
          <w:rFonts w:ascii="Arial" w:hAnsi="Arial" w:cs="Arial"/>
          <w:sz w:val="22"/>
          <w:szCs w:val="22"/>
        </w:rPr>
        <w:t xml:space="preserve">(dodatkowe zajecia) </w:t>
      </w:r>
      <w:r w:rsidRPr="005E7CAF">
        <w:rPr>
          <w:rFonts w:ascii="Arial" w:hAnsi="Arial" w:cs="Arial"/>
          <w:sz w:val="22"/>
          <w:szCs w:val="22"/>
        </w:rPr>
        <w:t>lub wyjścia takie jak do kina, teatru lub wycieczki lub wyjazdy z udziałem Dziecka</w:t>
      </w:r>
      <w:r w:rsidR="00343333">
        <w:rPr>
          <w:rFonts w:ascii="Arial" w:hAnsi="Arial" w:cs="Arial"/>
          <w:sz w:val="22"/>
          <w:szCs w:val="22"/>
        </w:rPr>
        <w:t xml:space="preserve"> (eventy)</w:t>
      </w:r>
      <w:r w:rsidRPr="005E7CAF">
        <w:rPr>
          <w:rFonts w:ascii="Arial" w:hAnsi="Arial" w:cs="Arial"/>
          <w:sz w:val="22"/>
          <w:szCs w:val="22"/>
        </w:rPr>
        <w:t>,</w:t>
      </w:r>
      <w:r w:rsidR="00343333">
        <w:rPr>
          <w:rFonts w:ascii="Arial" w:hAnsi="Arial" w:cs="Arial"/>
          <w:sz w:val="22"/>
          <w:szCs w:val="22"/>
        </w:rPr>
        <w:t xml:space="preserve"> są opłacane </w:t>
      </w:r>
      <w:r w:rsidRPr="005E7CAF">
        <w:rPr>
          <w:rFonts w:ascii="Arial" w:hAnsi="Arial" w:cs="Arial"/>
          <w:sz w:val="22"/>
          <w:szCs w:val="22"/>
        </w:rPr>
        <w:t>dodatkowo przez Rodziców/Opiekunów</w:t>
      </w:r>
      <w:r w:rsidR="00343333">
        <w:rPr>
          <w:rFonts w:ascii="Arial" w:hAnsi="Arial" w:cs="Arial"/>
          <w:sz w:val="22"/>
          <w:szCs w:val="22"/>
        </w:rPr>
        <w:t xml:space="preserve"> przed ich rozpoczęciem, w wysokości określonej przez Szkołę na podstawie ich szacunkowej wielkości. </w:t>
      </w:r>
    </w:p>
    <w:p w14:paraId="3F615B19" w14:textId="7F494975" w:rsidR="00B56027" w:rsidRPr="0050471D" w:rsidRDefault="00B56027" w:rsidP="00BD7B6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BD7B60">
        <w:rPr>
          <w:rFonts w:ascii="Arial" w:eastAsia="Times New Roman" w:hAnsi="Arial" w:cs="Arial"/>
          <w:sz w:val="22"/>
          <w:szCs w:val="22"/>
        </w:rPr>
        <w:t xml:space="preserve">W przypadku zalegania z opłatami </w:t>
      </w:r>
      <w:r w:rsidR="00911AB9">
        <w:rPr>
          <w:rFonts w:ascii="Arial" w:eastAsia="Times New Roman" w:hAnsi="Arial" w:cs="Arial"/>
          <w:sz w:val="22"/>
          <w:szCs w:val="22"/>
        </w:rPr>
        <w:t xml:space="preserve">w zakresie </w:t>
      </w:r>
      <w:r w:rsidR="00BD7B60">
        <w:rPr>
          <w:rFonts w:ascii="Arial" w:eastAsia="Times New Roman" w:hAnsi="Arial" w:cs="Arial"/>
          <w:sz w:val="22"/>
          <w:szCs w:val="22"/>
        </w:rPr>
        <w:t>co najmniej dwóch rat tytułem C</w:t>
      </w:r>
      <w:r w:rsidRPr="00BD7B60">
        <w:rPr>
          <w:rFonts w:ascii="Arial" w:eastAsia="Times New Roman" w:hAnsi="Arial" w:cs="Arial"/>
          <w:sz w:val="22"/>
          <w:szCs w:val="22"/>
        </w:rPr>
        <w:t>zesnego</w:t>
      </w:r>
      <w:r w:rsidR="00BD7B60">
        <w:rPr>
          <w:rFonts w:ascii="Arial" w:eastAsia="Times New Roman" w:hAnsi="Arial" w:cs="Arial"/>
          <w:sz w:val="22"/>
          <w:szCs w:val="22"/>
        </w:rPr>
        <w:t xml:space="preserve">, po bezksutecznym </w:t>
      </w:r>
      <w:r w:rsidR="00BD7B60" w:rsidRPr="0050471D">
        <w:rPr>
          <w:rFonts w:ascii="Arial" w:eastAsia="Times New Roman" w:hAnsi="Arial" w:cs="Arial"/>
          <w:sz w:val="22"/>
          <w:szCs w:val="22"/>
        </w:rPr>
        <w:t xml:space="preserve">upływie dodatkowego terminu 7 dni na uregulowanie zaległości, </w:t>
      </w:r>
      <w:r w:rsidRPr="0050471D">
        <w:rPr>
          <w:rFonts w:ascii="Arial" w:eastAsia="Times New Roman" w:hAnsi="Arial" w:cs="Arial"/>
          <w:sz w:val="22"/>
          <w:szCs w:val="22"/>
        </w:rPr>
        <w:t xml:space="preserve"> może </w:t>
      </w:r>
      <w:r w:rsidR="00537737">
        <w:rPr>
          <w:rFonts w:ascii="Arial" w:eastAsia="Times New Roman" w:hAnsi="Arial" w:cs="Arial"/>
          <w:sz w:val="22"/>
          <w:szCs w:val="22"/>
        </w:rPr>
        <w:t xml:space="preserve">zostać </w:t>
      </w:r>
      <w:r w:rsidRPr="0050471D">
        <w:rPr>
          <w:rFonts w:ascii="Arial" w:eastAsia="Times New Roman" w:hAnsi="Arial" w:cs="Arial"/>
          <w:sz w:val="22"/>
          <w:szCs w:val="22"/>
        </w:rPr>
        <w:t>podj</w:t>
      </w:r>
      <w:r w:rsidR="00537737">
        <w:rPr>
          <w:rFonts w:ascii="Arial" w:eastAsia="Times New Roman" w:hAnsi="Arial" w:cs="Arial"/>
          <w:sz w:val="22"/>
          <w:szCs w:val="22"/>
        </w:rPr>
        <w:t xml:space="preserve">ęta </w:t>
      </w:r>
      <w:r w:rsidRPr="0050471D">
        <w:rPr>
          <w:rFonts w:ascii="Arial" w:eastAsia="Times New Roman" w:hAnsi="Arial" w:cs="Arial"/>
          <w:sz w:val="22"/>
          <w:szCs w:val="22"/>
        </w:rPr>
        <w:t>decyzj</w:t>
      </w:r>
      <w:r w:rsidR="00537737">
        <w:rPr>
          <w:rFonts w:ascii="Arial" w:eastAsia="Times New Roman" w:hAnsi="Arial" w:cs="Arial"/>
          <w:sz w:val="22"/>
          <w:szCs w:val="22"/>
        </w:rPr>
        <w:t>a</w:t>
      </w:r>
      <w:r w:rsidRPr="0050471D">
        <w:rPr>
          <w:rFonts w:ascii="Arial" w:eastAsia="Times New Roman" w:hAnsi="Arial" w:cs="Arial"/>
          <w:sz w:val="22"/>
          <w:szCs w:val="22"/>
        </w:rPr>
        <w:t xml:space="preserve"> o skreśleniu </w:t>
      </w:r>
      <w:r w:rsidR="00BD7B60" w:rsidRPr="0050471D">
        <w:rPr>
          <w:rFonts w:ascii="Arial" w:eastAsia="Times New Roman" w:hAnsi="Arial" w:cs="Arial"/>
          <w:sz w:val="22"/>
          <w:szCs w:val="22"/>
        </w:rPr>
        <w:t>Dziecka</w:t>
      </w:r>
      <w:r w:rsidRPr="0050471D">
        <w:rPr>
          <w:rFonts w:ascii="Arial" w:eastAsia="Times New Roman" w:hAnsi="Arial" w:cs="Arial"/>
          <w:sz w:val="22"/>
          <w:szCs w:val="22"/>
        </w:rPr>
        <w:t xml:space="preserve"> z listy uczniów. </w:t>
      </w:r>
    </w:p>
    <w:p w14:paraId="14F0AD2B" w14:textId="399414D3" w:rsidR="00534680" w:rsidRPr="0050471D" w:rsidRDefault="00911AB9" w:rsidP="0053468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</w:rPr>
        <w:t>W razie wyraże</w:t>
      </w:r>
      <w:r w:rsidR="00BD7B60" w:rsidRPr="0050471D">
        <w:rPr>
          <w:rFonts w:ascii="Arial" w:eastAsia="Times New Roman" w:hAnsi="Arial" w:cs="Arial"/>
          <w:sz w:val="22"/>
          <w:szCs w:val="22"/>
        </w:rPr>
        <w:t xml:space="preserve">nia przez Rodziców/Opiekunów zgody na korzystanie przez Dziecko </w:t>
      </w:r>
      <w:r w:rsidR="00534680" w:rsidRPr="0050471D">
        <w:rPr>
          <w:rFonts w:ascii="Arial" w:eastAsia="Times New Roman" w:hAnsi="Arial" w:cs="Arial"/>
          <w:sz w:val="22"/>
          <w:szCs w:val="22"/>
        </w:rPr>
        <w:t xml:space="preserve">w Szkole </w:t>
      </w:r>
      <w:r w:rsidR="00BD7B60" w:rsidRPr="0050471D">
        <w:rPr>
          <w:rFonts w:ascii="Arial" w:eastAsia="Times New Roman" w:hAnsi="Arial" w:cs="Arial"/>
          <w:sz w:val="22"/>
          <w:szCs w:val="22"/>
        </w:rPr>
        <w:t>z odpłatych obiadów w formie cateringu</w:t>
      </w:r>
      <w:r w:rsidR="00534680" w:rsidRPr="0050471D">
        <w:rPr>
          <w:rFonts w:ascii="Arial" w:eastAsia="Times New Roman" w:hAnsi="Arial" w:cs="Arial"/>
          <w:sz w:val="22"/>
          <w:szCs w:val="22"/>
        </w:rPr>
        <w:t xml:space="preserve">, Rodzice/Opiekunowie Dziecka ponoszą ich koszt. </w:t>
      </w:r>
      <w:r w:rsidR="005A5D3E" w:rsidRPr="0050471D">
        <w:rPr>
          <w:rFonts w:ascii="Arial" w:hAnsi="Arial" w:cs="Arial"/>
          <w:b/>
          <w:bCs/>
          <w:sz w:val="22"/>
          <w:szCs w:val="22"/>
          <w:lang w:val="pl-PL"/>
        </w:rPr>
        <w:t>Opłata za catering</w:t>
      </w:r>
      <w:r w:rsidR="00534680" w:rsidRPr="0050471D">
        <w:rPr>
          <w:rFonts w:ascii="Arial" w:hAnsi="Arial" w:cs="Arial"/>
          <w:bCs/>
          <w:sz w:val="22"/>
          <w:szCs w:val="22"/>
          <w:lang w:val="pl-PL"/>
        </w:rPr>
        <w:t xml:space="preserve"> jest pobierana </w:t>
      </w:r>
      <w:r w:rsidR="001F4343" w:rsidRPr="0050471D">
        <w:rPr>
          <w:rFonts w:ascii="Arial" w:hAnsi="Arial" w:cs="Arial"/>
          <w:bCs/>
          <w:sz w:val="22"/>
          <w:szCs w:val="22"/>
          <w:lang w:val="pl-PL"/>
        </w:rPr>
        <w:t xml:space="preserve">według cennika firmy cateringowej </w:t>
      </w:r>
      <w:r w:rsidR="00534680" w:rsidRPr="0050471D">
        <w:rPr>
          <w:rFonts w:ascii="Arial" w:hAnsi="Arial" w:cs="Arial"/>
          <w:bCs/>
          <w:sz w:val="22"/>
          <w:szCs w:val="22"/>
          <w:lang w:val="pl-PL"/>
        </w:rPr>
        <w:t xml:space="preserve">wybranej przez Szkołę i wynosi </w:t>
      </w:r>
      <w:r w:rsidR="001F4343" w:rsidRPr="0050471D">
        <w:rPr>
          <w:rFonts w:ascii="Arial" w:hAnsi="Arial" w:cs="Arial"/>
          <w:bCs/>
          <w:sz w:val="22"/>
          <w:szCs w:val="22"/>
          <w:lang w:val="pl-PL"/>
        </w:rPr>
        <w:t xml:space="preserve">orientacyjnie </w:t>
      </w:r>
      <w:r w:rsidR="00916342">
        <w:rPr>
          <w:rFonts w:ascii="Arial" w:hAnsi="Arial" w:cs="Arial"/>
          <w:bCs/>
          <w:sz w:val="22"/>
          <w:szCs w:val="22"/>
          <w:lang w:val="pl-PL"/>
        </w:rPr>
        <w:t>12</w:t>
      </w:r>
      <w:r w:rsidR="005A5D3E" w:rsidRPr="0050471D">
        <w:rPr>
          <w:rFonts w:ascii="Arial" w:hAnsi="Arial" w:cs="Arial"/>
          <w:bCs/>
          <w:sz w:val="22"/>
          <w:szCs w:val="22"/>
          <w:lang w:val="pl-PL"/>
        </w:rPr>
        <w:t xml:space="preserve">,00 zł </w:t>
      </w:r>
      <w:r w:rsidR="005A5D3E" w:rsidRPr="0050471D">
        <w:rPr>
          <w:rFonts w:ascii="Arial" w:hAnsi="Arial" w:cs="Arial"/>
          <w:sz w:val="22"/>
          <w:szCs w:val="22"/>
          <w:lang w:val="pl-PL"/>
        </w:rPr>
        <w:t xml:space="preserve">za dwudaniowy obiad </w:t>
      </w:r>
      <w:proofErr w:type="spellStart"/>
      <w:r w:rsidR="005A5D3E" w:rsidRPr="0050471D">
        <w:rPr>
          <w:rFonts w:ascii="Arial" w:hAnsi="Arial" w:cs="Arial"/>
          <w:sz w:val="22"/>
          <w:szCs w:val="22"/>
          <w:lang w:val="pl-PL"/>
        </w:rPr>
        <w:t>mięsny</w:t>
      </w:r>
      <w:proofErr w:type="spellEnd"/>
      <w:r w:rsidR="005A5D3E" w:rsidRPr="0050471D">
        <w:rPr>
          <w:rFonts w:ascii="Arial" w:hAnsi="Arial" w:cs="Arial"/>
          <w:sz w:val="22"/>
          <w:szCs w:val="22"/>
          <w:lang w:val="pl-PL"/>
        </w:rPr>
        <w:t xml:space="preserve"> lub </w:t>
      </w:r>
      <w:proofErr w:type="spellStart"/>
      <w:r w:rsidR="005A5D3E" w:rsidRPr="0050471D">
        <w:rPr>
          <w:rFonts w:ascii="Arial" w:hAnsi="Arial" w:cs="Arial"/>
          <w:sz w:val="22"/>
          <w:szCs w:val="22"/>
          <w:lang w:val="pl-PL"/>
        </w:rPr>
        <w:t>wegetariański</w:t>
      </w:r>
      <w:proofErr w:type="spellEnd"/>
      <w:r w:rsidR="00534680" w:rsidRPr="0050471D">
        <w:rPr>
          <w:rFonts w:ascii="Arial" w:hAnsi="Arial" w:cs="Arial"/>
          <w:sz w:val="22"/>
          <w:szCs w:val="22"/>
          <w:lang w:val="pl-PL"/>
        </w:rPr>
        <w:t xml:space="preserve"> Za</w:t>
      </w:r>
      <w:r w:rsidR="00534680" w:rsidRPr="0050471D"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>łat</w:t>
      </w:r>
      <w:r w:rsidR="00534680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a </w:t>
      </w:r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>n</w:t>
      </w:r>
      <w:r w:rsidR="00534680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astępuje z dołu, </w:t>
      </w:r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na </w:t>
      </w:r>
      <w:proofErr w:type="spellStart"/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>początku</w:t>
      </w:r>
      <w:proofErr w:type="spellEnd"/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proofErr w:type="spellStart"/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>każdego</w:t>
      </w:r>
      <w:proofErr w:type="spellEnd"/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 kolejnego </w:t>
      </w:r>
      <w:proofErr w:type="spellStart"/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>miesiąca</w:t>
      </w:r>
      <w:proofErr w:type="spellEnd"/>
      <w:r w:rsidR="00534680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w </w:t>
      </w:r>
      <w:r w:rsidR="00534680" w:rsidRPr="0050471D">
        <w:rPr>
          <w:rFonts w:ascii="Arial" w:hAnsi="Arial" w:cs="Arial"/>
          <w:color w:val="000000"/>
          <w:sz w:val="22"/>
          <w:szCs w:val="22"/>
          <w:lang w:val="pl-PL"/>
        </w:rPr>
        <w:t>roku szkoln</w:t>
      </w:r>
      <w:r>
        <w:rPr>
          <w:rFonts w:ascii="Arial" w:hAnsi="Arial" w:cs="Arial"/>
          <w:color w:val="000000"/>
          <w:sz w:val="22"/>
          <w:szCs w:val="22"/>
          <w:lang w:val="pl-PL"/>
        </w:rPr>
        <w:t>ym</w:t>
      </w:r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, zgodnie z </w:t>
      </w:r>
      <w:proofErr w:type="spellStart"/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>ilościa</w:t>
      </w:r>
      <w:proofErr w:type="spellEnd"/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̨ </w:t>
      </w:r>
      <w:r w:rsidR="00537737">
        <w:rPr>
          <w:rFonts w:ascii="Arial" w:hAnsi="Arial" w:cs="Arial"/>
          <w:color w:val="000000"/>
          <w:sz w:val="22"/>
          <w:szCs w:val="22"/>
          <w:lang w:val="pl-PL"/>
        </w:rPr>
        <w:t xml:space="preserve">posiłków </w:t>
      </w:r>
      <w:proofErr w:type="spellStart"/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>spożytych</w:t>
      </w:r>
      <w:proofErr w:type="spellEnd"/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 przez </w:t>
      </w:r>
      <w:r w:rsidR="00534680" w:rsidRPr="0050471D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ziecko. </w:t>
      </w:r>
    </w:p>
    <w:p w14:paraId="7030115A" w14:textId="77777777" w:rsidR="005A5D3E" w:rsidRPr="0050471D" w:rsidRDefault="00534680" w:rsidP="0053468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Rodzice/Opiekunowie ponoszą koszty </w:t>
      </w:r>
      <w:r w:rsidRPr="0050471D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z</w:t>
      </w:r>
      <w:r w:rsidR="005A5D3E" w:rsidRPr="0050471D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akup</w:t>
      </w:r>
      <w:r w:rsidRPr="0050471D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u</w:t>
      </w:r>
      <w:r w:rsidR="005A5D3E" w:rsidRPr="0050471D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 wyprawki </w:t>
      </w:r>
      <w:r w:rsidRPr="0050471D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szkolnej dla Dziecka </w:t>
      </w:r>
      <w:r w:rsidRPr="0050471D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na początku </w:t>
      </w:r>
      <w:r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roku szkolnego, </w:t>
      </w:r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która składa </w:t>
      </w:r>
      <w:proofErr w:type="spellStart"/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>sie</w:t>
      </w:r>
      <w:proofErr w:type="spellEnd"/>
      <w:r w:rsidR="005A5D3E" w:rsidRPr="0050471D">
        <w:rPr>
          <w:rFonts w:ascii="Arial" w:hAnsi="Arial" w:cs="Arial"/>
          <w:color w:val="000000"/>
          <w:sz w:val="22"/>
          <w:szCs w:val="22"/>
          <w:lang w:val="pl-PL"/>
        </w:rPr>
        <w:t xml:space="preserve">̨ z podstawowych materiałów papierniczych: </w:t>
      </w:r>
    </w:p>
    <w:p w14:paraId="7F169583" w14:textId="77777777" w:rsidR="005A5D3E" w:rsidRPr="0050471D" w:rsidRDefault="005A5D3E" w:rsidP="0053468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1134"/>
        <w:rPr>
          <w:rFonts w:ascii="Arial" w:hAnsi="Arial" w:cs="Arial"/>
          <w:color w:val="000000"/>
          <w:sz w:val="22"/>
          <w:szCs w:val="22"/>
          <w:lang w:val="pl-PL"/>
        </w:rPr>
      </w:pPr>
      <w:r w:rsidRPr="0050471D">
        <w:rPr>
          <w:rFonts w:ascii="Arial" w:hAnsi="Arial" w:cs="Arial"/>
          <w:color w:val="000000"/>
          <w:sz w:val="22"/>
          <w:szCs w:val="22"/>
          <w:lang w:val="pl-PL"/>
        </w:rPr>
        <w:t>1 ryza papieru</w:t>
      </w:r>
    </w:p>
    <w:p w14:paraId="2072D17B" w14:textId="77777777" w:rsidR="005A5D3E" w:rsidRPr="0050471D" w:rsidRDefault="005A5D3E" w:rsidP="0053468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1134"/>
        <w:rPr>
          <w:rFonts w:ascii="Arial" w:hAnsi="Arial" w:cs="Arial"/>
          <w:color w:val="000000"/>
          <w:sz w:val="22"/>
          <w:szCs w:val="22"/>
          <w:lang w:val="pl-PL"/>
        </w:rPr>
      </w:pPr>
      <w:r w:rsidRPr="0050471D">
        <w:rPr>
          <w:rFonts w:ascii="Arial" w:hAnsi="Arial" w:cs="Arial"/>
          <w:color w:val="000000"/>
          <w:sz w:val="22"/>
          <w:szCs w:val="22"/>
          <w:lang w:val="pl-PL"/>
        </w:rPr>
        <w:t>1 szt. farb</w:t>
      </w:r>
    </w:p>
    <w:p w14:paraId="6FDB1E24" w14:textId="77777777" w:rsidR="005A5D3E" w:rsidRPr="0050471D" w:rsidRDefault="005A5D3E" w:rsidP="0053468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1134"/>
        <w:rPr>
          <w:rFonts w:ascii="Arial" w:hAnsi="Arial" w:cs="Arial"/>
          <w:color w:val="000000"/>
          <w:sz w:val="22"/>
          <w:szCs w:val="22"/>
          <w:lang w:val="pl-PL"/>
        </w:rPr>
      </w:pPr>
      <w:r w:rsidRPr="0050471D">
        <w:rPr>
          <w:rFonts w:ascii="Arial" w:hAnsi="Arial" w:cs="Arial"/>
          <w:color w:val="000000"/>
          <w:sz w:val="22"/>
          <w:szCs w:val="22"/>
          <w:lang w:val="pl-PL"/>
        </w:rPr>
        <w:t>1 szt. plasteliny</w:t>
      </w:r>
    </w:p>
    <w:p w14:paraId="44204FB4" w14:textId="77777777" w:rsidR="005A5D3E" w:rsidRPr="0050471D" w:rsidRDefault="005A5D3E" w:rsidP="0053468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1134"/>
        <w:rPr>
          <w:rFonts w:ascii="Arial" w:hAnsi="Arial" w:cs="Arial"/>
          <w:color w:val="000000"/>
          <w:sz w:val="22"/>
          <w:szCs w:val="22"/>
          <w:lang w:val="pl-PL"/>
        </w:rPr>
      </w:pPr>
      <w:r w:rsidRPr="0050471D">
        <w:rPr>
          <w:rFonts w:ascii="Arial" w:hAnsi="Arial" w:cs="Arial"/>
          <w:color w:val="000000"/>
          <w:sz w:val="22"/>
          <w:szCs w:val="22"/>
          <w:lang w:val="pl-PL"/>
        </w:rPr>
        <w:t>1 papier kolorowy techniczny</w:t>
      </w:r>
      <w:r w:rsidRPr="0050471D">
        <w:rPr>
          <w:rFonts w:ascii="MS Gothic" w:eastAsia="MS Gothic" w:hAnsi="MS Gothic" w:cs="MS Gothic"/>
          <w:color w:val="000000"/>
          <w:sz w:val="22"/>
          <w:szCs w:val="22"/>
          <w:lang w:val="pl-PL"/>
        </w:rPr>
        <w:t> </w:t>
      </w:r>
    </w:p>
    <w:p w14:paraId="269E7359" w14:textId="77777777" w:rsidR="00C35E2F" w:rsidRPr="00304D94" w:rsidRDefault="005A5D3E" w:rsidP="0034333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04D94">
        <w:rPr>
          <w:rFonts w:ascii="Arial" w:hAnsi="Arial" w:cs="Arial"/>
          <w:color w:val="000000"/>
          <w:sz w:val="22"/>
          <w:szCs w:val="22"/>
          <w:lang w:val="pl-PL"/>
        </w:rPr>
        <w:t>zeszyty do przedmiotów,</w:t>
      </w:r>
      <w:r w:rsidR="00343333">
        <w:rPr>
          <w:rFonts w:ascii="Arial" w:hAnsi="Arial" w:cs="Arial"/>
          <w:color w:val="000000"/>
          <w:sz w:val="22"/>
          <w:szCs w:val="22"/>
          <w:lang w:val="pl-PL"/>
        </w:rPr>
        <w:t xml:space="preserve"> których</w:t>
      </w:r>
      <w:r w:rsidRPr="00304D94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proofErr w:type="spellStart"/>
      <w:r w:rsidRPr="00304D94">
        <w:rPr>
          <w:rFonts w:ascii="Arial" w:hAnsi="Arial" w:cs="Arial"/>
          <w:color w:val="000000"/>
          <w:sz w:val="22"/>
          <w:szCs w:val="22"/>
          <w:lang w:val="pl-PL"/>
        </w:rPr>
        <w:t>ilośc</w:t>
      </w:r>
      <w:proofErr w:type="spellEnd"/>
      <w:r w:rsidRPr="00304D94">
        <w:rPr>
          <w:rFonts w:ascii="Arial" w:hAnsi="Arial" w:cs="Arial"/>
          <w:color w:val="000000"/>
          <w:sz w:val="22"/>
          <w:szCs w:val="22"/>
          <w:lang w:val="pl-PL"/>
        </w:rPr>
        <w:t xml:space="preserve">́ </w:t>
      </w:r>
      <w:proofErr w:type="spellStart"/>
      <w:r w:rsidRPr="00304D94">
        <w:rPr>
          <w:rFonts w:ascii="Arial" w:hAnsi="Arial" w:cs="Arial"/>
          <w:color w:val="000000"/>
          <w:sz w:val="22"/>
          <w:szCs w:val="22"/>
          <w:lang w:val="pl-PL"/>
        </w:rPr>
        <w:t>zależy</w:t>
      </w:r>
      <w:proofErr w:type="spellEnd"/>
      <w:r w:rsidRPr="00304D94">
        <w:rPr>
          <w:rFonts w:ascii="Arial" w:hAnsi="Arial" w:cs="Arial"/>
          <w:color w:val="000000"/>
          <w:sz w:val="22"/>
          <w:szCs w:val="22"/>
          <w:lang w:val="pl-PL"/>
        </w:rPr>
        <w:t xml:space="preserve"> od klasy</w:t>
      </w:r>
      <w:r w:rsidR="006818B1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Pr="00304D94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43333">
        <w:rPr>
          <w:rFonts w:ascii="Arial" w:hAnsi="Arial" w:cs="Arial"/>
          <w:color w:val="000000"/>
          <w:sz w:val="22"/>
          <w:szCs w:val="22"/>
          <w:lang w:val="pl-PL"/>
        </w:rPr>
        <w:t xml:space="preserve">do której zostało zakwalifikowane Dziecko </w:t>
      </w:r>
      <w:r w:rsidRPr="00304D94">
        <w:rPr>
          <w:rFonts w:ascii="Arial" w:hAnsi="Arial" w:cs="Arial"/>
          <w:color w:val="000000"/>
          <w:sz w:val="22"/>
          <w:szCs w:val="22"/>
          <w:lang w:val="pl-PL"/>
        </w:rPr>
        <w:t xml:space="preserve">- szczegóły </w:t>
      </w:r>
      <w:r w:rsidR="00343333">
        <w:rPr>
          <w:rFonts w:ascii="Arial" w:hAnsi="Arial" w:cs="Arial"/>
          <w:color w:val="000000"/>
          <w:sz w:val="22"/>
          <w:szCs w:val="22"/>
          <w:lang w:val="pl-PL"/>
        </w:rPr>
        <w:t xml:space="preserve">są podawane </w:t>
      </w:r>
      <w:r w:rsidR="0050471D">
        <w:rPr>
          <w:rFonts w:ascii="Arial" w:hAnsi="Arial" w:cs="Arial"/>
          <w:color w:val="000000"/>
          <w:sz w:val="22"/>
          <w:szCs w:val="22"/>
          <w:lang w:val="pl-PL"/>
        </w:rPr>
        <w:t>Ro</w:t>
      </w:r>
      <w:r w:rsidR="00343333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50471D">
        <w:rPr>
          <w:rFonts w:ascii="Arial" w:hAnsi="Arial" w:cs="Arial"/>
          <w:color w:val="000000"/>
          <w:sz w:val="22"/>
          <w:szCs w:val="22"/>
          <w:lang w:val="pl-PL"/>
        </w:rPr>
        <w:t>z</w:t>
      </w:r>
      <w:r w:rsidR="00343333">
        <w:rPr>
          <w:rFonts w:ascii="Arial" w:hAnsi="Arial" w:cs="Arial"/>
          <w:color w:val="000000"/>
          <w:sz w:val="22"/>
          <w:szCs w:val="22"/>
          <w:lang w:val="pl-PL"/>
        </w:rPr>
        <w:t xml:space="preserve">icom/Opiekunom </w:t>
      </w:r>
      <w:r w:rsidRPr="00304D94">
        <w:rPr>
          <w:rFonts w:ascii="Arial" w:hAnsi="Arial" w:cs="Arial"/>
          <w:color w:val="000000"/>
          <w:sz w:val="22"/>
          <w:szCs w:val="22"/>
          <w:lang w:val="pl-PL"/>
        </w:rPr>
        <w:t xml:space="preserve">we </w:t>
      </w:r>
      <w:proofErr w:type="spellStart"/>
      <w:r w:rsidRPr="00304D94">
        <w:rPr>
          <w:rFonts w:ascii="Arial" w:hAnsi="Arial" w:cs="Arial"/>
          <w:color w:val="000000"/>
          <w:sz w:val="22"/>
          <w:szCs w:val="22"/>
          <w:lang w:val="pl-PL"/>
        </w:rPr>
        <w:t>wrześniu</w:t>
      </w:r>
      <w:proofErr w:type="spellEnd"/>
      <w:r w:rsidRPr="00304D94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14:paraId="27BBF7B3" w14:textId="0863FC58" w:rsidR="00E80ABC" w:rsidRPr="00E80ABC" w:rsidRDefault="00E80ABC" w:rsidP="00E80ABC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bookmarkStart w:id="1" w:name="_Hlk10124738"/>
      <w:r w:rsidRPr="00E80ABC">
        <w:rPr>
          <w:rFonts w:ascii="Arial" w:hAnsi="Arial" w:cs="Arial"/>
        </w:rPr>
        <w:t>Odbiór Dziecka po godzinie 17.00 wiąże się z dodatkową opłatą w wysokości 10 złotych za każde rozpoczęte 15 minut, którą to opłatę Rodzic</w:t>
      </w:r>
      <w:r w:rsidR="00911AB9">
        <w:rPr>
          <w:rFonts w:ascii="Arial" w:hAnsi="Arial" w:cs="Arial"/>
        </w:rPr>
        <w:t>e</w:t>
      </w:r>
      <w:r w:rsidRPr="00E80ABC">
        <w:rPr>
          <w:rFonts w:ascii="Arial" w:hAnsi="Arial" w:cs="Arial"/>
        </w:rPr>
        <w:t>/Opiekun</w:t>
      </w:r>
      <w:r w:rsidR="00911AB9">
        <w:rPr>
          <w:rFonts w:ascii="Arial" w:hAnsi="Arial" w:cs="Arial"/>
        </w:rPr>
        <w:t>owie zobowiązani</w:t>
      </w:r>
      <w:r w:rsidRPr="00E80ABC">
        <w:rPr>
          <w:rFonts w:ascii="Arial" w:hAnsi="Arial" w:cs="Arial"/>
        </w:rPr>
        <w:t xml:space="preserve"> </w:t>
      </w:r>
      <w:r w:rsidR="00911AB9">
        <w:rPr>
          <w:rFonts w:ascii="Arial" w:hAnsi="Arial" w:cs="Arial"/>
        </w:rPr>
        <w:t>są</w:t>
      </w:r>
      <w:r w:rsidRPr="00E80ABC">
        <w:rPr>
          <w:rFonts w:ascii="Arial" w:hAnsi="Arial" w:cs="Arial"/>
        </w:rPr>
        <w:t xml:space="preserve"> uregulować następnego dnia roboczego w Szkole, na rzecz </w:t>
      </w:r>
      <w:r w:rsidR="00537737">
        <w:rPr>
          <w:rFonts w:ascii="Arial" w:hAnsi="Arial" w:cs="Arial"/>
        </w:rPr>
        <w:t>Fundacji</w:t>
      </w:r>
      <w:r w:rsidRPr="00E80ABC">
        <w:rPr>
          <w:rFonts w:ascii="Arial" w:hAnsi="Arial" w:cs="Arial"/>
        </w:rPr>
        <w:t>.</w:t>
      </w:r>
    </w:p>
    <w:p w14:paraId="711A43C0" w14:textId="77777777" w:rsidR="0050471D" w:rsidRDefault="0050471D" w:rsidP="0050471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Odpowiedzialność Rodziców/Opiekunów za brak zapłaty Opłaty Organizacyjnej lub Czestnego lub innych opłat </w:t>
      </w:r>
      <w:r w:rsidR="00626289">
        <w:rPr>
          <w:rFonts w:ascii="Arial" w:hAnsi="Arial" w:cs="Arial"/>
          <w:color w:val="000000"/>
          <w:sz w:val="22"/>
          <w:szCs w:val="22"/>
        </w:rPr>
        <w:t xml:space="preserve">/ kosztów </w:t>
      </w:r>
      <w:r>
        <w:rPr>
          <w:rFonts w:ascii="Arial" w:hAnsi="Arial" w:cs="Arial"/>
          <w:color w:val="000000"/>
          <w:sz w:val="22"/>
          <w:szCs w:val="22"/>
        </w:rPr>
        <w:t xml:space="preserve">określonych w </w:t>
      </w:r>
      <w:r w:rsidR="00E80ABC">
        <w:rPr>
          <w:rFonts w:ascii="Arial" w:hAnsi="Arial" w:cs="Arial"/>
          <w:color w:val="000000"/>
          <w:sz w:val="22"/>
          <w:szCs w:val="22"/>
        </w:rPr>
        <w:t>ninie</w:t>
      </w:r>
      <w:r>
        <w:rPr>
          <w:rFonts w:ascii="Arial" w:hAnsi="Arial" w:cs="Arial"/>
          <w:color w:val="000000"/>
          <w:sz w:val="22"/>
          <w:szCs w:val="22"/>
        </w:rPr>
        <w:t>j</w:t>
      </w:r>
      <w:r w:rsidR="00E80ABC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zym Regulaminie ma charakter solidarny. </w:t>
      </w:r>
    </w:p>
    <w:p w14:paraId="17A5FFA8" w14:textId="3BBA3E36" w:rsidR="000C317A" w:rsidRPr="00032BDC" w:rsidRDefault="00626289" w:rsidP="00E80AB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32BDC">
        <w:rPr>
          <w:rFonts w:ascii="Arial" w:hAnsi="Arial" w:cs="Arial"/>
          <w:color w:val="000000"/>
          <w:sz w:val="22"/>
          <w:szCs w:val="22"/>
        </w:rPr>
        <w:lastRenderedPageBreak/>
        <w:t xml:space="preserve">W uzasadnionych wypadkach zwłaszcza o chrakterze losowym, zasady </w:t>
      </w:r>
      <w:bookmarkEnd w:id="1"/>
      <w:r w:rsidR="000C317A" w:rsidRPr="00032BDC">
        <w:rPr>
          <w:rFonts w:ascii="Arial" w:hAnsi="Arial" w:cs="Arial"/>
          <w:sz w:val="22"/>
          <w:szCs w:val="22"/>
        </w:rPr>
        <w:t xml:space="preserve">zwolnień z opłat określa </w:t>
      </w:r>
      <w:r w:rsidR="00E80ABC" w:rsidRPr="00537737">
        <w:rPr>
          <w:rFonts w:ascii="Arial" w:hAnsi="Arial" w:cs="Arial"/>
          <w:sz w:val="22"/>
          <w:szCs w:val="22"/>
        </w:rPr>
        <w:t>Fundacja</w:t>
      </w:r>
      <w:r w:rsidR="000C317A" w:rsidRPr="00537737">
        <w:rPr>
          <w:rFonts w:ascii="Arial" w:hAnsi="Arial" w:cs="Arial"/>
          <w:sz w:val="22"/>
          <w:szCs w:val="22"/>
        </w:rPr>
        <w:t>.</w:t>
      </w:r>
      <w:r w:rsidR="000C317A" w:rsidRPr="00032BDC">
        <w:rPr>
          <w:rFonts w:ascii="Arial" w:hAnsi="Arial" w:cs="Arial"/>
          <w:sz w:val="22"/>
          <w:szCs w:val="22"/>
        </w:rPr>
        <w:t xml:space="preserve"> </w:t>
      </w:r>
    </w:p>
    <w:p w14:paraId="564DA0E1" w14:textId="05EFED36" w:rsidR="00032BDC" w:rsidRPr="00032BDC" w:rsidRDefault="002729E0" w:rsidP="00032BD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1582A">
        <w:rPr>
          <w:rFonts w:ascii="Arial" w:hAnsi="Arial" w:cs="Arial"/>
          <w:sz w:val="22"/>
          <w:szCs w:val="22"/>
        </w:rPr>
        <w:t>Niniejszy Regulamin jest dostępny w Szkole</w:t>
      </w:r>
      <w:r w:rsidR="00967102">
        <w:rPr>
          <w:rFonts w:ascii="Arial" w:hAnsi="Arial" w:cs="Arial"/>
          <w:sz w:val="22"/>
          <w:szCs w:val="22"/>
        </w:rPr>
        <w:t>.</w:t>
      </w:r>
    </w:p>
    <w:p w14:paraId="7B21B133" w14:textId="590BB258" w:rsidR="00032BDC" w:rsidRPr="00032BDC" w:rsidRDefault="00032BDC" w:rsidP="00032BD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32BDC">
        <w:rPr>
          <w:rFonts w:ascii="Arial" w:hAnsi="Arial" w:cs="Arial"/>
          <w:sz w:val="22"/>
          <w:szCs w:val="22"/>
        </w:rPr>
        <w:t xml:space="preserve">Zmiana </w:t>
      </w:r>
      <w:r w:rsidR="00120FEB">
        <w:rPr>
          <w:rFonts w:ascii="Arial" w:hAnsi="Arial" w:cs="Arial"/>
          <w:sz w:val="22"/>
          <w:szCs w:val="22"/>
        </w:rPr>
        <w:t xml:space="preserve">niniejszego </w:t>
      </w:r>
      <w:r w:rsidRPr="00032BDC">
        <w:rPr>
          <w:rFonts w:ascii="Arial" w:hAnsi="Arial" w:cs="Arial"/>
          <w:sz w:val="22"/>
          <w:szCs w:val="22"/>
        </w:rPr>
        <w:t xml:space="preserve">Regulaminu może nastąpić, jeżeli konieczność wprowadzenia tej zmiany </w:t>
      </w:r>
      <w:r w:rsidR="00120FEB">
        <w:rPr>
          <w:rFonts w:ascii="Arial" w:hAnsi="Arial" w:cs="Arial"/>
          <w:sz w:val="22"/>
          <w:szCs w:val="22"/>
        </w:rPr>
        <w:t xml:space="preserve">będzie </w:t>
      </w:r>
      <w:r w:rsidRPr="00032BDC">
        <w:rPr>
          <w:rFonts w:ascii="Arial" w:hAnsi="Arial" w:cs="Arial"/>
          <w:sz w:val="22"/>
          <w:szCs w:val="22"/>
        </w:rPr>
        <w:t>wynika</w:t>
      </w:r>
      <w:r w:rsidR="00120FEB">
        <w:rPr>
          <w:rFonts w:ascii="Arial" w:hAnsi="Arial" w:cs="Arial"/>
          <w:sz w:val="22"/>
          <w:szCs w:val="22"/>
        </w:rPr>
        <w:t>ć</w:t>
      </w:r>
      <w:r w:rsidRPr="00032BDC">
        <w:rPr>
          <w:rFonts w:ascii="Arial" w:hAnsi="Arial" w:cs="Arial"/>
          <w:sz w:val="22"/>
          <w:szCs w:val="22"/>
        </w:rPr>
        <w:t xml:space="preserve"> ze zmiany przepisów prawa, w tym nałożenia na </w:t>
      </w:r>
      <w:r w:rsidR="00120FEB">
        <w:rPr>
          <w:rFonts w:ascii="Arial" w:hAnsi="Arial" w:cs="Arial"/>
          <w:sz w:val="22"/>
          <w:szCs w:val="22"/>
        </w:rPr>
        <w:t xml:space="preserve">Szkołę lub </w:t>
      </w:r>
      <w:r w:rsidR="00537737">
        <w:rPr>
          <w:rFonts w:ascii="Arial" w:hAnsi="Arial" w:cs="Arial"/>
          <w:sz w:val="22"/>
          <w:szCs w:val="22"/>
        </w:rPr>
        <w:t xml:space="preserve">Fundację </w:t>
      </w:r>
      <w:r w:rsidRPr="00032BDC">
        <w:rPr>
          <w:rFonts w:ascii="Arial" w:hAnsi="Arial" w:cs="Arial"/>
          <w:sz w:val="22"/>
          <w:szCs w:val="22"/>
        </w:rPr>
        <w:t>prz</w:t>
      </w:r>
      <w:r w:rsidR="00534A95">
        <w:rPr>
          <w:rFonts w:ascii="Arial" w:hAnsi="Arial" w:cs="Arial"/>
          <w:sz w:val="22"/>
          <w:szCs w:val="22"/>
        </w:rPr>
        <w:t>episami prawa nowych obowiązków</w:t>
      </w:r>
      <w:r w:rsidRPr="00032BDC">
        <w:rPr>
          <w:rFonts w:ascii="Arial" w:hAnsi="Arial" w:cs="Arial"/>
          <w:sz w:val="22"/>
          <w:szCs w:val="22"/>
        </w:rPr>
        <w:t xml:space="preserve"> lub </w:t>
      </w:r>
      <w:r w:rsidR="00E80ABC">
        <w:rPr>
          <w:rFonts w:ascii="Arial" w:hAnsi="Arial" w:cs="Arial"/>
          <w:sz w:val="22"/>
          <w:szCs w:val="22"/>
        </w:rPr>
        <w:t>w razie</w:t>
      </w:r>
      <w:r w:rsidR="00537737">
        <w:rPr>
          <w:rFonts w:ascii="Arial" w:hAnsi="Arial" w:cs="Arial"/>
          <w:sz w:val="22"/>
          <w:szCs w:val="22"/>
        </w:rPr>
        <w:t>,</w:t>
      </w:r>
      <w:r w:rsidR="00E80ABC">
        <w:rPr>
          <w:rFonts w:ascii="Arial" w:hAnsi="Arial" w:cs="Arial"/>
          <w:sz w:val="22"/>
          <w:szCs w:val="22"/>
        </w:rPr>
        <w:t xml:space="preserve"> gdy konieczność zm</w:t>
      </w:r>
      <w:r w:rsidR="00120FEB">
        <w:rPr>
          <w:rFonts w:ascii="Arial" w:hAnsi="Arial" w:cs="Arial"/>
          <w:sz w:val="22"/>
          <w:szCs w:val="22"/>
        </w:rPr>
        <w:t>i</w:t>
      </w:r>
      <w:r w:rsidR="00E80ABC">
        <w:rPr>
          <w:rFonts w:ascii="Arial" w:hAnsi="Arial" w:cs="Arial"/>
          <w:sz w:val="22"/>
          <w:szCs w:val="22"/>
        </w:rPr>
        <w:t>a</w:t>
      </w:r>
      <w:r w:rsidR="00120FEB">
        <w:rPr>
          <w:rFonts w:ascii="Arial" w:hAnsi="Arial" w:cs="Arial"/>
          <w:sz w:val="22"/>
          <w:szCs w:val="22"/>
        </w:rPr>
        <w:t xml:space="preserve">ny Regulaminu będzie wynikać z </w:t>
      </w:r>
      <w:r w:rsidRPr="00032BDC">
        <w:rPr>
          <w:rFonts w:ascii="Arial" w:hAnsi="Arial" w:cs="Arial"/>
          <w:sz w:val="22"/>
          <w:szCs w:val="22"/>
        </w:rPr>
        <w:t xml:space="preserve">prawomocnego wyroku sądu lub decyzji administracyjnej lub </w:t>
      </w:r>
      <w:r w:rsidR="00120FEB">
        <w:rPr>
          <w:rFonts w:ascii="Arial" w:hAnsi="Arial" w:cs="Arial"/>
          <w:sz w:val="22"/>
          <w:szCs w:val="22"/>
        </w:rPr>
        <w:t>będzie spowodowana usunięciem</w:t>
      </w:r>
      <w:r w:rsidRPr="00032BDC">
        <w:rPr>
          <w:rFonts w:ascii="Arial" w:hAnsi="Arial" w:cs="Arial"/>
          <w:sz w:val="22"/>
          <w:szCs w:val="22"/>
        </w:rPr>
        <w:t xml:space="preserve"> niedozwolonych postanowień umownych lub jeśli zmiana </w:t>
      </w:r>
      <w:r w:rsidR="00120FEB">
        <w:rPr>
          <w:rFonts w:ascii="Arial" w:hAnsi="Arial" w:cs="Arial"/>
          <w:sz w:val="22"/>
          <w:szCs w:val="22"/>
        </w:rPr>
        <w:t>Regulaminu będzie</w:t>
      </w:r>
      <w:r w:rsidRPr="00032BDC">
        <w:rPr>
          <w:rFonts w:ascii="Arial" w:hAnsi="Arial" w:cs="Arial"/>
          <w:sz w:val="22"/>
          <w:szCs w:val="22"/>
        </w:rPr>
        <w:t xml:space="preserve"> konieczna dla rozwinięcia (rozszerzenia)</w:t>
      </w:r>
      <w:r w:rsidR="00120FEB">
        <w:rPr>
          <w:rFonts w:ascii="Arial" w:hAnsi="Arial" w:cs="Arial"/>
          <w:sz w:val="22"/>
          <w:szCs w:val="22"/>
        </w:rPr>
        <w:t xml:space="preserve"> lub</w:t>
      </w:r>
      <w:r w:rsidRPr="00032BDC">
        <w:rPr>
          <w:rFonts w:ascii="Arial" w:hAnsi="Arial" w:cs="Arial"/>
          <w:sz w:val="22"/>
          <w:szCs w:val="22"/>
        </w:rPr>
        <w:t xml:space="preserve"> wycofania lub ograniczenia </w:t>
      </w:r>
      <w:r w:rsidR="00120FEB">
        <w:rPr>
          <w:rFonts w:ascii="Arial" w:hAnsi="Arial" w:cs="Arial"/>
          <w:sz w:val="22"/>
          <w:szCs w:val="22"/>
        </w:rPr>
        <w:t xml:space="preserve">udogodnień lub </w:t>
      </w:r>
      <w:r w:rsidRPr="00032BDC">
        <w:rPr>
          <w:rFonts w:ascii="Arial" w:hAnsi="Arial" w:cs="Arial"/>
          <w:sz w:val="22"/>
          <w:szCs w:val="22"/>
        </w:rPr>
        <w:t xml:space="preserve">funkcjonalności </w:t>
      </w:r>
      <w:r w:rsidR="00120FEB">
        <w:rPr>
          <w:rFonts w:ascii="Arial" w:hAnsi="Arial" w:cs="Arial"/>
          <w:sz w:val="22"/>
          <w:szCs w:val="22"/>
        </w:rPr>
        <w:t xml:space="preserve">lub usług świadczonych </w:t>
      </w:r>
      <w:r w:rsidRPr="00032BDC">
        <w:rPr>
          <w:rFonts w:ascii="Arial" w:hAnsi="Arial" w:cs="Arial"/>
          <w:sz w:val="22"/>
          <w:szCs w:val="22"/>
        </w:rPr>
        <w:t xml:space="preserve"> </w:t>
      </w:r>
      <w:r w:rsidR="00537737">
        <w:rPr>
          <w:rFonts w:ascii="Arial" w:hAnsi="Arial" w:cs="Arial"/>
          <w:sz w:val="22"/>
          <w:szCs w:val="22"/>
        </w:rPr>
        <w:t xml:space="preserve">w ramach działalności </w:t>
      </w:r>
      <w:r w:rsidR="00120FEB">
        <w:rPr>
          <w:rFonts w:ascii="Arial" w:hAnsi="Arial" w:cs="Arial"/>
          <w:sz w:val="22"/>
          <w:szCs w:val="22"/>
        </w:rPr>
        <w:t>Szkoł</w:t>
      </w:r>
      <w:r w:rsidR="00537737">
        <w:rPr>
          <w:rFonts w:ascii="Arial" w:hAnsi="Arial" w:cs="Arial"/>
          <w:sz w:val="22"/>
          <w:szCs w:val="22"/>
        </w:rPr>
        <w:t>y</w:t>
      </w:r>
      <w:r w:rsidRPr="00032BDC">
        <w:rPr>
          <w:rFonts w:ascii="Arial" w:hAnsi="Arial" w:cs="Arial"/>
          <w:sz w:val="22"/>
          <w:szCs w:val="22"/>
        </w:rPr>
        <w:t xml:space="preserve">.     </w:t>
      </w:r>
    </w:p>
    <w:p w14:paraId="5697ED15" w14:textId="77777777" w:rsidR="00120FEB" w:rsidRDefault="00120FEB" w:rsidP="00032BD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20FEB">
        <w:rPr>
          <w:rFonts w:ascii="Arial" w:hAnsi="Arial" w:cs="Arial"/>
          <w:sz w:val="22"/>
          <w:szCs w:val="22"/>
        </w:rPr>
        <w:t>Informacja</w:t>
      </w:r>
      <w:r w:rsidR="00032BDC" w:rsidRPr="00120FEB">
        <w:rPr>
          <w:rFonts w:ascii="Arial" w:hAnsi="Arial" w:cs="Arial"/>
          <w:sz w:val="22"/>
          <w:szCs w:val="22"/>
        </w:rPr>
        <w:t xml:space="preserve"> o proponowanej zmianie Regulaminu</w:t>
      </w:r>
      <w:r w:rsidRPr="00120FEB">
        <w:rPr>
          <w:rFonts w:ascii="Arial" w:hAnsi="Arial" w:cs="Arial"/>
          <w:sz w:val="22"/>
          <w:szCs w:val="22"/>
        </w:rPr>
        <w:t xml:space="preserve"> zostanie pod</w:t>
      </w:r>
      <w:r w:rsidR="00534A95">
        <w:rPr>
          <w:rFonts w:ascii="Arial" w:hAnsi="Arial" w:cs="Arial"/>
          <w:sz w:val="22"/>
          <w:szCs w:val="22"/>
        </w:rPr>
        <w:t>ana do publicznej wi</w:t>
      </w:r>
      <w:r w:rsidRPr="00120FEB">
        <w:rPr>
          <w:rFonts w:ascii="Arial" w:hAnsi="Arial" w:cs="Arial"/>
          <w:sz w:val="22"/>
          <w:szCs w:val="22"/>
        </w:rPr>
        <w:t>a</w:t>
      </w:r>
      <w:r w:rsidR="00534A95">
        <w:rPr>
          <w:rFonts w:ascii="Arial" w:hAnsi="Arial" w:cs="Arial"/>
          <w:sz w:val="22"/>
          <w:szCs w:val="22"/>
        </w:rPr>
        <w:t>d</w:t>
      </w:r>
      <w:r w:rsidRPr="00120FEB">
        <w:rPr>
          <w:rFonts w:ascii="Arial" w:hAnsi="Arial" w:cs="Arial"/>
          <w:sz w:val="22"/>
          <w:szCs w:val="22"/>
        </w:rPr>
        <w:t>omości poprzez wywieszenie jej na tablic</w:t>
      </w:r>
      <w:r w:rsidR="00534A95">
        <w:rPr>
          <w:rFonts w:ascii="Arial" w:hAnsi="Arial" w:cs="Arial"/>
          <w:sz w:val="22"/>
          <w:szCs w:val="22"/>
        </w:rPr>
        <w:t>y ogłoszeń w Szkole</w:t>
      </w:r>
      <w:r w:rsidRPr="00120FEB">
        <w:rPr>
          <w:rFonts w:ascii="Arial" w:hAnsi="Arial" w:cs="Arial"/>
          <w:sz w:val="22"/>
          <w:szCs w:val="22"/>
        </w:rPr>
        <w:t xml:space="preserve"> oraz na stronie www prow</w:t>
      </w:r>
      <w:r w:rsidR="00E80ABC">
        <w:rPr>
          <w:rFonts w:ascii="Arial" w:hAnsi="Arial" w:cs="Arial"/>
          <w:sz w:val="22"/>
          <w:szCs w:val="22"/>
        </w:rPr>
        <w:t>a</w:t>
      </w:r>
      <w:r w:rsidRPr="00120FEB">
        <w:rPr>
          <w:rFonts w:ascii="Arial" w:hAnsi="Arial" w:cs="Arial"/>
          <w:sz w:val="22"/>
          <w:szCs w:val="22"/>
        </w:rPr>
        <w:t>dzonej dla Szkoły</w:t>
      </w:r>
      <w:r w:rsidR="00032BDC" w:rsidRPr="00120FEB">
        <w:rPr>
          <w:rFonts w:ascii="Arial" w:hAnsi="Arial" w:cs="Arial"/>
          <w:sz w:val="22"/>
          <w:szCs w:val="22"/>
        </w:rPr>
        <w:t>, z w</w:t>
      </w:r>
      <w:r w:rsidR="008E318E">
        <w:rPr>
          <w:rFonts w:ascii="Arial" w:hAnsi="Arial" w:cs="Arial"/>
          <w:sz w:val="22"/>
          <w:szCs w:val="22"/>
        </w:rPr>
        <w:t>yprzedzeniem co najmniej miesiąca</w:t>
      </w:r>
      <w:r w:rsidR="00032BDC" w:rsidRPr="00120FEB">
        <w:rPr>
          <w:rFonts w:ascii="Arial" w:hAnsi="Arial" w:cs="Arial"/>
          <w:sz w:val="22"/>
          <w:szCs w:val="22"/>
        </w:rPr>
        <w:t xml:space="preserve"> przed wprowadzeniem tej zmiany w życie, wraz z pełnym tekstem Regulaminu uwzględniającym proponowane zmiany. Okres ten może być krótszy, jeśli publikacja aktu prawnego, z którego wynika konieczność wprowadzenia zmiany następuje z wyprzedzeniem krótszym niż  miesiąc przed jego wejściem w życie. </w:t>
      </w:r>
    </w:p>
    <w:p w14:paraId="1D6F2CB3" w14:textId="77777777" w:rsidR="00120FEB" w:rsidRPr="0041582A" w:rsidRDefault="002729E0" w:rsidP="00032BD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1582A">
        <w:rPr>
          <w:rFonts w:ascii="Arial" w:hAnsi="Arial" w:cs="Arial"/>
          <w:sz w:val="22"/>
          <w:szCs w:val="22"/>
        </w:rPr>
        <w:t xml:space="preserve">Rodzice/Opiekunowie Dziecka zapisanego do Szkoły otrzymują informację o proponowanej zmianie Regulaminu drogą elektroniczną na wskazany przez nich adres email.  </w:t>
      </w:r>
    </w:p>
    <w:p w14:paraId="4D12A259" w14:textId="30C5BEAC" w:rsidR="00120FEB" w:rsidRPr="005E7CAF" w:rsidRDefault="00120FEB" w:rsidP="00120FE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1582A">
        <w:rPr>
          <w:rFonts w:ascii="Arial" w:hAnsi="Arial" w:cs="Arial"/>
          <w:sz w:val="22"/>
          <w:szCs w:val="22"/>
        </w:rPr>
        <w:t>Rodzice/Opiekunowie</w:t>
      </w:r>
      <w:r>
        <w:rPr>
          <w:rFonts w:ascii="Arial" w:hAnsi="Arial" w:cs="Arial"/>
          <w:sz w:val="22"/>
          <w:szCs w:val="22"/>
        </w:rPr>
        <w:t xml:space="preserve"> Dziecka zapis</w:t>
      </w:r>
      <w:r w:rsidR="00E80AB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nego do Szkoły </w:t>
      </w:r>
      <w:r w:rsidR="00032BDC" w:rsidRPr="00120FEB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ją</w:t>
      </w:r>
      <w:r w:rsidR="00032BDC" w:rsidRPr="00120FEB">
        <w:rPr>
          <w:rFonts w:ascii="Arial" w:hAnsi="Arial" w:cs="Arial"/>
          <w:sz w:val="22"/>
          <w:szCs w:val="22"/>
        </w:rPr>
        <w:t xml:space="preserve"> prawo zgłoszenia braku akceptacji </w:t>
      </w:r>
      <w:r>
        <w:rPr>
          <w:rFonts w:ascii="Arial" w:hAnsi="Arial" w:cs="Arial"/>
          <w:sz w:val="22"/>
          <w:szCs w:val="22"/>
        </w:rPr>
        <w:t xml:space="preserve">proponowanej zmiany </w:t>
      </w:r>
      <w:r w:rsidR="00032BDC" w:rsidRPr="00120FEB">
        <w:rPr>
          <w:rFonts w:ascii="Arial" w:hAnsi="Arial" w:cs="Arial"/>
          <w:sz w:val="22"/>
          <w:szCs w:val="22"/>
        </w:rPr>
        <w:t xml:space="preserve">Regulaminu, </w:t>
      </w:r>
      <w:r>
        <w:rPr>
          <w:rFonts w:ascii="Arial" w:hAnsi="Arial" w:cs="Arial"/>
          <w:sz w:val="22"/>
          <w:szCs w:val="22"/>
        </w:rPr>
        <w:t>a z prawa tego mogą</w:t>
      </w:r>
      <w:r w:rsidR="00032BDC" w:rsidRPr="00120FEB">
        <w:rPr>
          <w:rFonts w:ascii="Arial" w:hAnsi="Arial" w:cs="Arial"/>
          <w:sz w:val="22"/>
          <w:szCs w:val="22"/>
        </w:rPr>
        <w:t xml:space="preserve"> skorzystać do dnia wejścia w życie tej zmiany, poprzez złożenie </w:t>
      </w:r>
      <w:r w:rsidR="00E80ABC">
        <w:rPr>
          <w:rFonts w:ascii="Arial" w:hAnsi="Arial" w:cs="Arial"/>
          <w:sz w:val="22"/>
          <w:szCs w:val="22"/>
        </w:rPr>
        <w:t xml:space="preserve">pismenego </w:t>
      </w:r>
      <w:r>
        <w:rPr>
          <w:rFonts w:ascii="Arial" w:hAnsi="Arial" w:cs="Arial"/>
          <w:sz w:val="22"/>
          <w:szCs w:val="22"/>
        </w:rPr>
        <w:t>w</w:t>
      </w:r>
      <w:r w:rsidRPr="005E7CAF">
        <w:rPr>
          <w:rFonts w:ascii="Arial" w:hAnsi="Arial" w:cs="Arial"/>
          <w:sz w:val="22"/>
          <w:szCs w:val="22"/>
        </w:rPr>
        <w:t>ypowiedzenia Umowy</w:t>
      </w:r>
      <w:r>
        <w:rPr>
          <w:rFonts w:ascii="Arial" w:hAnsi="Arial" w:cs="Arial"/>
          <w:sz w:val="22"/>
          <w:szCs w:val="22"/>
        </w:rPr>
        <w:t xml:space="preserve"> o świadczenie usług edukacyjnych</w:t>
      </w:r>
      <w:r w:rsidRPr="005E7CAF">
        <w:rPr>
          <w:rFonts w:ascii="Arial" w:hAnsi="Arial" w:cs="Arial"/>
          <w:sz w:val="22"/>
          <w:szCs w:val="22"/>
        </w:rPr>
        <w:t>, z zachowaniem 1-miesięcznego okresu wypowiedzenia ze skutkiem na koniec miesiąca kalendarzowego.</w:t>
      </w:r>
    </w:p>
    <w:p w14:paraId="5EEB0992" w14:textId="77777777" w:rsidR="00032BDC" w:rsidRDefault="00032BDC" w:rsidP="00032BD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20FEB">
        <w:rPr>
          <w:rFonts w:ascii="Arial" w:hAnsi="Arial" w:cs="Arial"/>
          <w:sz w:val="22"/>
          <w:szCs w:val="22"/>
        </w:rPr>
        <w:t>Niezłożenie w</w:t>
      </w:r>
      <w:r w:rsidR="008E318E">
        <w:rPr>
          <w:rFonts w:ascii="Arial" w:hAnsi="Arial" w:cs="Arial"/>
          <w:sz w:val="22"/>
          <w:szCs w:val="22"/>
        </w:rPr>
        <w:t xml:space="preserve">ypowiedzenia Umowy o świadczenie usług edukacyjnych przez Rodziców/Opiekunów Dziecka zapisanego do Szkoły, </w:t>
      </w:r>
      <w:r w:rsidRPr="00120FEB">
        <w:rPr>
          <w:rFonts w:ascii="Arial" w:hAnsi="Arial" w:cs="Arial"/>
          <w:sz w:val="22"/>
          <w:szCs w:val="22"/>
        </w:rPr>
        <w:t xml:space="preserve">w terminie do dnia wejścia w życie zmiany Regulaminu,  równoznaczne jest z jej akceptacją przez </w:t>
      </w:r>
      <w:r w:rsidR="008E318E">
        <w:rPr>
          <w:rFonts w:ascii="Arial" w:hAnsi="Arial" w:cs="Arial"/>
          <w:sz w:val="22"/>
          <w:szCs w:val="22"/>
        </w:rPr>
        <w:t>Rodziców/Opiekunów</w:t>
      </w:r>
      <w:r w:rsidRPr="00120FEB">
        <w:rPr>
          <w:rFonts w:ascii="Arial" w:hAnsi="Arial" w:cs="Arial"/>
          <w:sz w:val="22"/>
          <w:szCs w:val="22"/>
        </w:rPr>
        <w:t>.</w:t>
      </w:r>
    </w:p>
    <w:p w14:paraId="79DB0CB0" w14:textId="2D30AB1F" w:rsidR="00E80ABC" w:rsidRPr="00120FEB" w:rsidRDefault="00E80ABC" w:rsidP="00032BD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Regulamin uchwala </w:t>
      </w:r>
      <w:r w:rsidRPr="00032BDC">
        <w:rPr>
          <w:rFonts w:ascii="Arial" w:hAnsi="Arial" w:cs="Arial"/>
          <w:sz w:val="22"/>
          <w:szCs w:val="22"/>
        </w:rPr>
        <w:t>Fundacja</w:t>
      </w:r>
      <w:r>
        <w:rPr>
          <w:rFonts w:ascii="Arial" w:hAnsi="Arial" w:cs="Arial"/>
          <w:sz w:val="22"/>
          <w:szCs w:val="22"/>
        </w:rPr>
        <w:t>.</w:t>
      </w:r>
    </w:p>
    <w:p w14:paraId="6382B64B" w14:textId="7070979E" w:rsidR="00032BDC" w:rsidRDefault="008E318E" w:rsidP="00032BD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Regulamin obowiązuje od </w:t>
      </w:r>
      <w:r w:rsidR="00DA31F5">
        <w:rPr>
          <w:rFonts w:ascii="Arial" w:hAnsi="Arial" w:cs="Arial"/>
          <w:sz w:val="22"/>
          <w:szCs w:val="22"/>
        </w:rPr>
        <w:t xml:space="preserve">2 stycznia </w:t>
      </w:r>
      <w:r>
        <w:rPr>
          <w:rFonts w:ascii="Arial" w:hAnsi="Arial" w:cs="Arial"/>
          <w:sz w:val="22"/>
          <w:szCs w:val="22"/>
        </w:rPr>
        <w:t>2020 r.</w:t>
      </w:r>
    </w:p>
    <w:p w14:paraId="28984CEA" w14:textId="26859DDC" w:rsidR="00E80ABC" w:rsidRDefault="00E80ABC" w:rsidP="00032BDC">
      <w:pPr>
        <w:pStyle w:val="Akapitzlist"/>
        <w:numPr>
          <w:ilvl w:val="0"/>
          <w:numId w:val="9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nieprzyjęcia przez Fundację nowego Regulaminu na kolejny rok szkolny, obowi</w:t>
      </w:r>
      <w:r w:rsidR="00175E86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zuje Regulamin w niniejszym brzmieniu.</w:t>
      </w:r>
      <w:r w:rsidR="00534A95">
        <w:rPr>
          <w:rFonts w:ascii="Arial" w:hAnsi="Arial" w:cs="Arial"/>
          <w:sz w:val="22"/>
          <w:szCs w:val="22"/>
        </w:rPr>
        <w:t xml:space="preserve"> Powyższe stosowane bedzie odpowiednio w kolejnych </w:t>
      </w:r>
      <w:r w:rsidR="00534A95" w:rsidRPr="00175E86">
        <w:rPr>
          <w:rFonts w:asciiTheme="majorHAnsi" w:hAnsiTheme="majorHAnsi" w:cs="Arial"/>
          <w:sz w:val="22"/>
          <w:szCs w:val="22"/>
        </w:rPr>
        <w:t xml:space="preserve">latach </w:t>
      </w:r>
      <w:r w:rsidR="00175E86" w:rsidRPr="00175E86">
        <w:rPr>
          <w:rFonts w:ascii="Arial" w:hAnsi="Arial" w:cs="Arial"/>
          <w:sz w:val="22"/>
          <w:szCs w:val="22"/>
        </w:rPr>
        <w:t xml:space="preserve">świadczenia usług edukacyjno – wychowawczych i opiekuńczych w ramach działalności </w:t>
      </w:r>
      <w:r w:rsidR="00534A95" w:rsidRPr="00175E86">
        <w:rPr>
          <w:rFonts w:ascii="Arial" w:hAnsi="Arial" w:cs="Arial"/>
          <w:sz w:val="22"/>
          <w:szCs w:val="22"/>
        </w:rPr>
        <w:t>Szkoł</w:t>
      </w:r>
      <w:r w:rsidR="00175E86" w:rsidRPr="00175E86">
        <w:rPr>
          <w:rFonts w:ascii="Arial" w:hAnsi="Arial" w:cs="Arial"/>
          <w:sz w:val="22"/>
          <w:szCs w:val="22"/>
        </w:rPr>
        <w:t>y</w:t>
      </w:r>
      <w:r w:rsidR="00534A95" w:rsidRPr="00175E86">
        <w:rPr>
          <w:rFonts w:ascii="Arial" w:hAnsi="Arial" w:cs="Arial"/>
          <w:sz w:val="22"/>
          <w:szCs w:val="22"/>
        </w:rPr>
        <w:t>.</w:t>
      </w:r>
      <w:r w:rsidRPr="00175E86">
        <w:rPr>
          <w:rFonts w:asciiTheme="majorHAnsi" w:hAnsiTheme="majorHAnsi" w:cs="Arial"/>
          <w:sz w:val="22"/>
          <w:szCs w:val="22"/>
        </w:rPr>
        <w:t xml:space="preserve">   </w:t>
      </w:r>
    </w:p>
    <w:p w14:paraId="75CB7589" w14:textId="77777777" w:rsidR="00751186" w:rsidRDefault="00751186" w:rsidP="00751186">
      <w:pPr>
        <w:ind w:left="720"/>
        <w:jc w:val="both"/>
        <w:rPr>
          <w:rFonts w:asciiTheme="majorHAnsi" w:hAnsiTheme="majorHAnsi" w:cs="Arial"/>
          <w:sz w:val="22"/>
          <w:szCs w:val="22"/>
        </w:rPr>
      </w:pPr>
    </w:p>
    <w:p w14:paraId="19690261" w14:textId="5AA33511" w:rsidR="00751186" w:rsidRPr="00751186" w:rsidRDefault="00751186" w:rsidP="00751186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Gdańsk, dnia </w:t>
      </w:r>
      <w:r w:rsidR="00DA31F5">
        <w:rPr>
          <w:rFonts w:asciiTheme="majorHAnsi" w:hAnsiTheme="majorHAnsi" w:cs="Arial"/>
          <w:sz w:val="22"/>
          <w:szCs w:val="22"/>
        </w:rPr>
        <w:t>2 stycznia</w:t>
      </w:r>
      <w:r>
        <w:rPr>
          <w:rFonts w:asciiTheme="majorHAnsi" w:hAnsiTheme="majorHAnsi" w:cs="Arial"/>
          <w:sz w:val="22"/>
          <w:szCs w:val="22"/>
        </w:rPr>
        <w:t xml:space="preserve"> 2020 r.  .................................................... .......................................................</w:t>
      </w:r>
    </w:p>
    <w:p w14:paraId="6C8D1595" w14:textId="77777777" w:rsidR="000C317A" w:rsidRPr="00175E86" w:rsidRDefault="000C317A" w:rsidP="00862629">
      <w:pPr>
        <w:widowControl w:val="0"/>
        <w:autoSpaceDE w:val="0"/>
        <w:autoSpaceDN w:val="0"/>
        <w:adjustRightInd w:val="0"/>
        <w:spacing w:after="240" w:line="276" w:lineRule="auto"/>
        <w:rPr>
          <w:rFonts w:asciiTheme="majorHAnsi" w:hAnsiTheme="majorHAnsi" w:cs="Arial"/>
          <w:color w:val="000000"/>
          <w:sz w:val="22"/>
          <w:szCs w:val="22"/>
        </w:rPr>
      </w:pPr>
    </w:p>
    <w:sectPr w:rsidR="000C317A" w:rsidRPr="00175E86" w:rsidSect="005A5D3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E49839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C5868"/>
    <w:multiLevelType w:val="hybridMultilevel"/>
    <w:tmpl w:val="A6E078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B77C3"/>
    <w:multiLevelType w:val="hybridMultilevel"/>
    <w:tmpl w:val="8A8EEA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5F2453"/>
    <w:multiLevelType w:val="hybridMultilevel"/>
    <w:tmpl w:val="7540A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F422C"/>
    <w:multiLevelType w:val="hybridMultilevel"/>
    <w:tmpl w:val="0D28262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E204D"/>
    <w:multiLevelType w:val="hybridMultilevel"/>
    <w:tmpl w:val="E11C92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E5514"/>
    <w:multiLevelType w:val="hybridMultilevel"/>
    <w:tmpl w:val="38A6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40090"/>
    <w:multiLevelType w:val="hybridMultilevel"/>
    <w:tmpl w:val="61C42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5A7625"/>
    <w:multiLevelType w:val="hybridMultilevel"/>
    <w:tmpl w:val="799A9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07F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C4C22FB"/>
    <w:multiLevelType w:val="hybridMultilevel"/>
    <w:tmpl w:val="8BCEE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7400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F7B40"/>
    <w:multiLevelType w:val="hybridMultilevel"/>
    <w:tmpl w:val="360E3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B1F9F"/>
    <w:multiLevelType w:val="hybridMultilevel"/>
    <w:tmpl w:val="7A3CC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11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D3E"/>
    <w:rsid w:val="00032BDC"/>
    <w:rsid w:val="000C317A"/>
    <w:rsid w:val="00120FEB"/>
    <w:rsid w:val="00175E86"/>
    <w:rsid w:val="00197E45"/>
    <w:rsid w:val="001F4343"/>
    <w:rsid w:val="002729E0"/>
    <w:rsid w:val="002A1D7D"/>
    <w:rsid w:val="002E46C3"/>
    <w:rsid w:val="00304D94"/>
    <w:rsid w:val="00305DD7"/>
    <w:rsid w:val="00310CAB"/>
    <w:rsid w:val="003320FB"/>
    <w:rsid w:val="00343333"/>
    <w:rsid w:val="00364599"/>
    <w:rsid w:val="00386813"/>
    <w:rsid w:val="0041582A"/>
    <w:rsid w:val="0050471D"/>
    <w:rsid w:val="00534680"/>
    <w:rsid w:val="00534A95"/>
    <w:rsid w:val="00537737"/>
    <w:rsid w:val="005A5D3E"/>
    <w:rsid w:val="005E7CAF"/>
    <w:rsid w:val="00626289"/>
    <w:rsid w:val="006818B1"/>
    <w:rsid w:val="006C7C24"/>
    <w:rsid w:val="00751186"/>
    <w:rsid w:val="00862629"/>
    <w:rsid w:val="00895540"/>
    <w:rsid w:val="008E318E"/>
    <w:rsid w:val="008E31C2"/>
    <w:rsid w:val="00910D84"/>
    <w:rsid w:val="00911AB9"/>
    <w:rsid w:val="00916342"/>
    <w:rsid w:val="00950338"/>
    <w:rsid w:val="00967102"/>
    <w:rsid w:val="00A221E2"/>
    <w:rsid w:val="00A55FCF"/>
    <w:rsid w:val="00B20AC3"/>
    <w:rsid w:val="00B56027"/>
    <w:rsid w:val="00BA008E"/>
    <w:rsid w:val="00BD7B60"/>
    <w:rsid w:val="00C1675D"/>
    <w:rsid w:val="00C35E2F"/>
    <w:rsid w:val="00D715F3"/>
    <w:rsid w:val="00DA31F5"/>
    <w:rsid w:val="00E12D34"/>
    <w:rsid w:val="00E80ABC"/>
    <w:rsid w:val="00F20C0E"/>
    <w:rsid w:val="00FB3F04"/>
    <w:rsid w:val="00FD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20EB1"/>
  <w15:docId w15:val="{BFD0A6BA-C03E-481E-8384-E2344E77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D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D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0338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338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6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6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680"/>
    <w:rPr>
      <w:b/>
      <w:bCs/>
      <w:sz w:val="20"/>
      <w:szCs w:val="20"/>
    </w:rPr>
  </w:style>
  <w:style w:type="paragraph" w:styleId="Bezodstpw">
    <w:name w:val="No Spacing"/>
    <w:uiPriority w:val="1"/>
    <w:qFormat/>
    <w:rsid w:val="00E80ABC"/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Poprawka">
    <w:name w:val="Revision"/>
    <w:hidden/>
    <w:uiPriority w:val="99"/>
    <w:semiHidden/>
    <w:rsid w:val="0068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Johny Bravo</dc:creator>
  <cp:lastModifiedBy>Kasia</cp:lastModifiedBy>
  <cp:revision>10</cp:revision>
  <cp:lastPrinted>2019-08-21T07:57:00Z</cp:lastPrinted>
  <dcterms:created xsi:type="dcterms:W3CDTF">2020-03-01T20:18:00Z</dcterms:created>
  <dcterms:modified xsi:type="dcterms:W3CDTF">2020-03-05T13:50:00Z</dcterms:modified>
</cp:coreProperties>
</file>